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B0" w:rsidRPr="00F77623" w:rsidRDefault="001D1DD0" w:rsidP="004436B0">
      <w:pPr>
        <w:kinsoku w:val="0"/>
        <w:overflowPunct w:val="0"/>
        <w:autoSpaceDE w:val="0"/>
        <w:autoSpaceDN w:val="0"/>
        <w:spacing w:line="520" w:lineRule="exact"/>
        <w:jc w:val="distribute"/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</w:pPr>
      <w:r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  <w:t>107</w:t>
      </w:r>
      <w:r w:rsidR="004436B0" w:rsidRPr="00F77623"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  <w:t>年全民國防教育海報甄選活動實施計畫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壹、目的：</w:t>
      </w:r>
    </w:p>
    <w:p w:rsidR="004436B0" w:rsidRPr="003C415C" w:rsidRDefault="004436B0" w:rsidP="006778AC">
      <w:pPr>
        <w:kinsoku w:val="0"/>
        <w:overflowPunct w:val="0"/>
        <w:autoSpaceDE w:val="0"/>
        <w:autoSpaceDN w:val="0"/>
        <w:spacing w:line="520" w:lineRule="exact"/>
        <w:ind w:leftChars="300" w:left="72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為凝聚國人全民國防共識，以活潑、多元化方式推動全民國防教育，辦理海報甄選活動，提</w:t>
      </w:r>
      <w:r w:rsidR="002C1506">
        <w:rPr>
          <w:rFonts w:ascii="標楷體" w:eastAsia="標楷體" w:hAnsi="標楷體" w:hint="eastAsia"/>
          <w:color w:val="000000"/>
          <w:sz w:val="36"/>
          <w:szCs w:val="36"/>
        </w:rPr>
        <w:t>升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國人參與國防事務興趣，並蓄積全民國防教育文宣能量。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貳、甄選作法：</w:t>
      </w:r>
    </w:p>
    <w:p w:rsidR="004436B0" w:rsidRPr="00AE1B51" w:rsidRDefault="004436B0" w:rsidP="006778AC">
      <w:pPr>
        <w:kinsoku w:val="0"/>
        <w:overflowPunct w:val="0"/>
        <w:autoSpaceDE w:val="0"/>
        <w:autoSpaceDN w:val="0"/>
        <w:spacing w:line="520" w:lineRule="exact"/>
        <w:ind w:firstLineChars="100" w:firstLine="360"/>
        <w:jc w:val="both"/>
        <w:rPr>
          <w:rFonts w:ascii="標楷體" w:eastAsia="標楷體" w:hAnsi="標楷體" w:hint="eastAsia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一</w:t>
      </w:r>
      <w:r w:rsidRPr="00AE1B51">
        <w:rPr>
          <w:rFonts w:ascii="標楷體" w:eastAsia="標楷體" w:hAnsi="標楷體" w:hint="eastAsia"/>
          <w:sz w:val="36"/>
          <w:szCs w:val="36"/>
        </w:rPr>
        <w:t>、甄選主題：</w:t>
      </w:r>
    </w:p>
    <w:p w:rsidR="00841139" w:rsidRDefault="007B0D0E" w:rsidP="0023471D">
      <w:pPr>
        <w:autoSpaceDE w:val="0"/>
        <w:autoSpaceDN w:val="0"/>
        <w:spacing w:line="480" w:lineRule="exact"/>
        <w:ind w:left="1274" w:hangingChars="354" w:hanging="1274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(一)</w:t>
      </w:r>
      <w:r w:rsidR="00BD69BB">
        <w:rPr>
          <w:rFonts w:ascii="標楷體" w:eastAsia="標楷體" w:hAnsi="標楷體" w:hint="eastAsia"/>
          <w:sz w:val="36"/>
          <w:szCs w:val="36"/>
        </w:rPr>
        <w:t>支持國防，熱愛國家</w:t>
      </w:r>
      <w:r w:rsidR="00841139" w:rsidRPr="00AE1B51">
        <w:rPr>
          <w:rFonts w:ascii="標楷體" w:eastAsia="標楷體" w:hAnsi="標楷體" w:hint="eastAsia"/>
          <w:sz w:val="36"/>
          <w:szCs w:val="36"/>
        </w:rPr>
        <w:t>：</w:t>
      </w:r>
    </w:p>
    <w:p w:rsidR="0023471D" w:rsidRDefault="000E2232" w:rsidP="00841139">
      <w:pPr>
        <w:autoSpaceDE w:val="0"/>
        <w:autoSpaceDN w:val="0"/>
        <w:spacing w:line="480" w:lineRule="exact"/>
        <w:ind w:leftChars="530" w:left="1272" w:firstLine="2"/>
        <w:jc w:val="both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創作以全民國防為主軸，強調國家安全人人有責之理念</w:t>
      </w:r>
      <w:r w:rsidR="00D56FB1" w:rsidRPr="00AE1B51">
        <w:rPr>
          <w:rFonts w:ascii="標楷體" w:eastAsia="標楷體" w:hAnsi="標楷體" w:hint="eastAsia"/>
          <w:sz w:val="36"/>
          <w:szCs w:val="36"/>
        </w:rPr>
        <w:t>，闡述「全民支持、全民參與」之意涵，</w:t>
      </w:r>
      <w:r w:rsidRPr="00AE1B51">
        <w:rPr>
          <w:rFonts w:ascii="標楷體" w:eastAsia="標楷體" w:hAnsi="標楷體" w:hint="eastAsia"/>
          <w:sz w:val="36"/>
          <w:szCs w:val="36"/>
        </w:rPr>
        <w:t>凝聚「支</w:t>
      </w:r>
      <w:r w:rsidR="00D56FB1" w:rsidRPr="00AE1B51">
        <w:rPr>
          <w:rFonts w:ascii="標楷體" w:eastAsia="標楷體" w:hAnsi="標楷體" w:hint="eastAsia"/>
          <w:sz w:val="36"/>
          <w:szCs w:val="36"/>
        </w:rPr>
        <w:t>持國</w:t>
      </w:r>
      <w:r w:rsidR="00F27053">
        <w:rPr>
          <w:rFonts w:ascii="標楷體" w:eastAsia="標楷體" w:hAnsi="標楷體" w:hint="eastAsia"/>
          <w:sz w:val="36"/>
          <w:szCs w:val="36"/>
        </w:rPr>
        <w:t>防</w:t>
      </w:r>
      <w:r w:rsidRPr="00AE1B51">
        <w:rPr>
          <w:rFonts w:ascii="標楷體" w:eastAsia="標楷體" w:hAnsi="標楷體" w:hint="eastAsia"/>
          <w:sz w:val="36"/>
          <w:szCs w:val="36"/>
        </w:rPr>
        <w:t>、熱愛國家」之共識</w:t>
      </w:r>
      <w:r w:rsidR="0023471D">
        <w:rPr>
          <w:rFonts w:ascii="標楷體" w:eastAsia="標楷體" w:hAnsi="標楷體" w:hint="eastAsia"/>
          <w:sz w:val="36"/>
          <w:szCs w:val="36"/>
        </w:rPr>
        <w:t>。</w:t>
      </w:r>
    </w:p>
    <w:p w:rsidR="00841139" w:rsidRDefault="0023471D" w:rsidP="00DD004B">
      <w:pPr>
        <w:spacing w:line="520" w:lineRule="exact"/>
        <w:ind w:leftChars="236" w:left="1275" w:hangingChars="197" w:hanging="709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(二)</w:t>
      </w:r>
      <w:r w:rsidR="00841139">
        <w:rPr>
          <w:rFonts w:ascii="標楷體" w:eastAsia="標楷體" w:hAnsi="標楷體" w:hint="eastAsia"/>
          <w:sz w:val="36"/>
          <w:szCs w:val="36"/>
        </w:rPr>
        <w:t>勝利一甲子，光輝</w:t>
      </w:r>
      <w:r w:rsidR="00D226A0">
        <w:rPr>
          <w:rFonts w:ascii="標楷體" w:eastAsia="標楷體" w:hAnsi="標楷體" w:hint="eastAsia"/>
          <w:sz w:val="36"/>
          <w:szCs w:val="36"/>
        </w:rPr>
        <w:t>八二三</w:t>
      </w:r>
      <w:r w:rsidR="00841139" w:rsidRPr="00AE1B51">
        <w:rPr>
          <w:rFonts w:ascii="標楷體" w:eastAsia="標楷體" w:hAnsi="標楷體" w:hint="eastAsia"/>
          <w:sz w:val="36"/>
          <w:szCs w:val="36"/>
        </w:rPr>
        <w:t>：</w:t>
      </w:r>
    </w:p>
    <w:p w:rsidR="000E2232" w:rsidRPr="00603FD4" w:rsidRDefault="000F3E00" w:rsidP="00841139">
      <w:pPr>
        <w:spacing w:line="520" w:lineRule="exact"/>
        <w:ind w:leftChars="531" w:left="1274" w:firstLine="1"/>
        <w:jc w:val="both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結合今(107)年</w:t>
      </w:r>
      <w:r w:rsidRPr="000F3E00">
        <w:rPr>
          <w:rFonts w:ascii="標楷體" w:eastAsia="標楷體" w:hAnsi="標楷體" w:hint="eastAsia"/>
          <w:sz w:val="36"/>
          <w:szCs w:val="36"/>
        </w:rPr>
        <w:t>「八二三戰役60</w:t>
      </w:r>
      <w:r w:rsidR="007B0D0E">
        <w:rPr>
          <w:rFonts w:ascii="標楷體" w:eastAsia="標楷體" w:hAnsi="標楷體" w:hint="eastAsia"/>
          <w:sz w:val="36"/>
          <w:szCs w:val="36"/>
        </w:rPr>
        <w:t>周</w:t>
      </w:r>
      <w:r w:rsidRPr="000F3E00">
        <w:rPr>
          <w:rFonts w:ascii="標楷體" w:eastAsia="標楷體" w:hAnsi="標楷體" w:hint="eastAsia"/>
          <w:sz w:val="36"/>
          <w:szCs w:val="36"/>
        </w:rPr>
        <w:t>年</w:t>
      </w:r>
      <w:r>
        <w:rPr>
          <w:rFonts w:ascii="標楷體" w:eastAsia="標楷體" w:hAnsi="標楷體" w:hint="eastAsia"/>
          <w:sz w:val="36"/>
          <w:szCs w:val="36"/>
        </w:rPr>
        <w:t>紀念</w:t>
      </w:r>
      <w:r w:rsidRPr="00AE1B51">
        <w:rPr>
          <w:rFonts w:ascii="標楷體" w:eastAsia="標楷體" w:hAnsi="標楷體" w:hint="eastAsia"/>
          <w:sz w:val="36"/>
          <w:szCs w:val="36"/>
        </w:rPr>
        <w:t>」</w:t>
      </w:r>
      <w:r>
        <w:rPr>
          <w:rFonts w:ascii="標楷體" w:eastAsia="標楷體" w:hAnsi="標楷體" w:hint="eastAsia"/>
          <w:sz w:val="36"/>
          <w:szCs w:val="36"/>
        </w:rPr>
        <w:t>，</w:t>
      </w:r>
      <w:r w:rsidR="00026B4D">
        <w:rPr>
          <w:rFonts w:ascii="標楷體" w:eastAsia="標楷體" w:hAnsi="標楷體" w:hint="eastAsia"/>
          <w:sz w:val="36"/>
          <w:szCs w:val="36"/>
        </w:rPr>
        <w:t>緬懷</w:t>
      </w:r>
      <w:r w:rsidR="00603FD4" w:rsidRPr="00603FD4">
        <w:rPr>
          <w:rFonts w:ascii="標楷體" w:eastAsia="標楷體" w:hAnsi="標楷體" w:hint="eastAsia"/>
          <w:color w:val="000000"/>
          <w:sz w:val="36"/>
          <w:szCs w:val="36"/>
        </w:rPr>
        <w:t>國軍</w:t>
      </w:r>
      <w:r w:rsidR="00603FD4">
        <w:rPr>
          <w:rFonts w:ascii="標楷體" w:eastAsia="標楷體" w:hAnsi="標楷體" w:hint="eastAsia"/>
          <w:color w:val="000000"/>
          <w:sz w:val="36"/>
          <w:szCs w:val="36"/>
        </w:rPr>
        <w:t>為守護家園</w:t>
      </w:r>
      <w:r w:rsidR="00603FD4" w:rsidRPr="00603FD4">
        <w:rPr>
          <w:rFonts w:ascii="標楷體" w:eastAsia="標楷體" w:hAnsi="標楷體" w:hint="eastAsia"/>
          <w:color w:val="000000"/>
          <w:sz w:val="36"/>
          <w:szCs w:val="36"/>
        </w:rPr>
        <w:t>，</w:t>
      </w:r>
      <w:r w:rsidR="00BD69BB">
        <w:rPr>
          <w:rFonts w:ascii="標楷體" w:eastAsia="標楷體" w:hAnsi="標楷體" w:hint="eastAsia"/>
          <w:color w:val="000000"/>
          <w:sz w:val="36"/>
          <w:szCs w:val="36"/>
        </w:rPr>
        <w:t>抗敵</w:t>
      </w:r>
      <w:r w:rsidR="00603FD4" w:rsidRPr="00603FD4">
        <w:rPr>
          <w:rFonts w:ascii="標楷體" w:eastAsia="標楷體" w:hAnsi="標楷體" w:hint="eastAsia"/>
          <w:color w:val="000000"/>
          <w:sz w:val="36"/>
          <w:szCs w:val="36"/>
        </w:rPr>
        <w:t>奮戰不懈，成功守衛金門，確保臺澎金馬之百姓生活福祉與國家生存發展</w:t>
      </w:r>
      <w:r w:rsidR="003E5679">
        <w:rPr>
          <w:rFonts w:ascii="標楷體" w:eastAsia="標楷體" w:hAnsi="標楷體" w:hint="eastAsia"/>
          <w:sz w:val="36"/>
          <w:szCs w:val="36"/>
        </w:rPr>
        <w:t>，</w:t>
      </w:r>
      <w:r>
        <w:rPr>
          <w:rFonts w:ascii="標楷體" w:eastAsia="標楷體" w:hAnsi="標楷體" w:hint="eastAsia"/>
          <w:sz w:val="36"/>
          <w:szCs w:val="36"/>
        </w:rPr>
        <w:t>藉</w:t>
      </w:r>
      <w:r w:rsidR="003E5679">
        <w:rPr>
          <w:rFonts w:ascii="標楷體" w:eastAsia="標楷體" w:hAnsi="標楷體" w:hint="eastAsia"/>
          <w:sz w:val="36"/>
          <w:szCs w:val="36"/>
        </w:rPr>
        <w:t>由作品</w:t>
      </w:r>
      <w:r w:rsidRPr="00E3278F">
        <w:rPr>
          <w:rFonts w:ascii="標楷體" w:eastAsia="標楷體" w:hAnsi="標楷體" w:hint="eastAsia"/>
          <w:sz w:val="36"/>
          <w:szCs w:val="36"/>
        </w:rPr>
        <w:t>緬懷國軍官兵的英勇事蹟</w:t>
      </w:r>
      <w:r w:rsidR="000E2232" w:rsidRPr="00AE1B51">
        <w:rPr>
          <w:rFonts w:ascii="標楷體" w:eastAsia="標楷體" w:hAnsi="標楷體" w:hint="eastAsia"/>
          <w:sz w:val="36"/>
          <w:szCs w:val="36"/>
        </w:rPr>
        <w:t>。</w:t>
      </w:r>
    </w:p>
    <w:p w:rsidR="004747AF" w:rsidRPr="003C415C" w:rsidRDefault="009A6248" w:rsidP="006F4DF8">
      <w:pPr>
        <w:tabs>
          <w:tab w:val="left" w:pos="6284"/>
        </w:tabs>
        <w:kinsoku w:val="0"/>
        <w:overflowPunct w:val="0"/>
        <w:autoSpaceDE w:val="0"/>
        <w:autoSpaceDN w:val="0"/>
        <w:spacing w:line="480" w:lineRule="exact"/>
        <w:ind w:firstLineChars="100" w:firstLine="36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二、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甄選對象</w:t>
      </w:r>
      <w:r w:rsidR="00723974" w:rsidRPr="00AE1B51">
        <w:rPr>
          <w:rFonts w:ascii="標楷體" w:eastAsia="標楷體" w:hAnsi="標楷體" w:hint="eastAsia"/>
          <w:sz w:val="36"/>
          <w:szCs w:val="36"/>
        </w:rPr>
        <w:t>及分組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：</w:t>
      </w:r>
      <w:r w:rsidR="006F4DF8" w:rsidRPr="00AE1B51">
        <w:rPr>
          <w:rFonts w:ascii="標楷體" w:eastAsia="標楷體" w:hAnsi="標楷體"/>
          <w:sz w:val="36"/>
          <w:szCs w:val="36"/>
        </w:rPr>
        <w:tab/>
      </w:r>
    </w:p>
    <w:p w:rsidR="00723974" w:rsidRDefault="00723974" w:rsidP="00DD004B">
      <w:pPr>
        <w:kinsoku w:val="0"/>
        <w:overflowPunct w:val="0"/>
        <w:autoSpaceDE w:val="0"/>
        <w:autoSpaceDN w:val="0"/>
        <w:spacing w:line="520" w:lineRule="exact"/>
        <w:ind w:leftChars="237" w:left="709" w:hangingChars="39" w:hanging="14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</w:t>
      </w:r>
      <w:r w:rsidRPr="00AE1B51">
        <w:rPr>
          <w:rFonts w:ascii="標楷體" w:eastAsia="標楷體" w:hAnsi="標楷體" w:hint="eastAsia"/>
          <w:sz w:val="36"/>
          <w:szCs w:val="36"/>
        </w:rPr>
        <w:t xml:space="preserve"> 具備中華民國國籍者均可參加，並區分下列組別評選：</w:t>
      </w:r>
    </w:p>
    <w:p w:rsidR="001B618F" w:rsidRDefault="001B618F" w:rsidP="001B618F">
      <w:pPr>
        <w:numPr>
          <w:ilvl w:val="0"/>
          <w:numId w:val="41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B40023">
        <w:rPr>
          <w:rFonts w:ascii="標楷體" w:eastAsia="標楷體" w:hAnsi="標楷體" w:hint="eastAsia"/>
          <w:sz w:val="36"/>
          <w:szCs w:val="36"/>
        </w:rPr>
        <w:t>國</w:t>
      </w:r>
      <w:r>
        <w:rPr>
          <w:rFonts w:ascii="標楷體" w:eastAsia="標楷體" w:hAnsi="標楷體" w:hint="eastAsia"/>
          <w:sz w:val="36"/>
          <w:szCs w:val="36"/>
        </w:rPr>
        <w:t>小</w:t>
      </w:r>
      <w:r w:rsidRPr="00B40023">
        <w:rPr>
          <w:rFonts w:ascii="標楷體" w:eastAsia="標楷體" w:hAnsi="標楷體" w:hint="eastAsia"/>
          <w:sz w:val="36"/>
          <w:szCs w:val="36"/>
        </w:rPr>
        <w:t>組。</w:t>
      </w:r>
    </w:p>
    <w:p w:rsidR="001B618F" w:rsidRDefault="001B618F" w:rsidP="001B618F">
      <w:pPr>
        <w:numPr>
          <w:ilvl w:val="0"/>
          <w:numId w:val="41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國中組</w:t>
      </w:r>
      <w:r w:rsidRPr="00B40023">
        <w:rPr>
          <w:rFonts w:ascii="標楷體" w:eastAsia="標楷體" w:hAnsi="標楷體" w:hint="eastAsia"/>
          <w:sz w:val="36"/>
          <w:szCs w:val="36"/>
        </w:rPr>
        <w:t>。</w:t>
      </w:r>
    </w:p>
    <w:p w:rsidR="001B618F" w:rsidRDefault="001B618F" w:rsidP="001B618F">
      <w:pPr>
        <w:numPr>
          <w:ilvl w:val="0"/>
          <w:numId w:val="41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1B618F">
        <w:rPr>
          <w:rFonts w:ascii="標楷體" w:eastAsia="標楷體" w:hAnsi="標楷體" w:hint="eastAsia"/>
          <w:sz w:val="36"/>
          <w:szCs w:val="36"/>
        </w:rPr>
        <w:t>高中(職)暨大專院校組。</w:t>
      </w:r>
    </w:p>
    <w:p w:rsidR="001B618F" w:rsidRPr="001B618F" w:rsidRDefault="001B618F" w:rsidP="001B618F">
      <w:pPr>
        <w:numPr>
          <w:ilvl w:val="0"/>
          <w:numId w:val="41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1B618F">
        <w:rPr>
          <w:rFonts w:ascii="標楷體" w:eastAsia="標楷體" w:hAnsi="標楷體" w:hint="eastAsia"/>
          <w:sz w:val="36"/>
          <w:szCs w:val="36"/>
        </w:rPr>
        <w:t>社會組。</w:t>
      </w:r>
    </w:p>
    <w:p w:rsidR="007E2BC3" w:rsidRDefault="00723974" w:rsidP="00DD004B">
      <w:pPr>
        <w:kinsoku w:val="0"/>
        <w:overflowPunct w:val="0"/>
        <w:autoSpaceDE w:val="0"/>
        <w:autoSpaceDN w:val="0"/>
        <w:spacing w:line="500" w:lineRule="exact"/>
        <w:ind w:leftChars="177" w:left="1401" w:hangingChars="271" w:hanging="976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 w:rsidRPr="005014E6">
        <w:rPr>
          <w:rFonts w:ascii="標楷體" w:eastAsia="標楷體" w:hAnsi="標楷體" w:hint="eastAsia"/>
          <w:color w:val="000000"/>
          <w:sz w:val="36"/>
          <w:szCs w:val="36"/>
        </w:rPr>
        <w:t>三</w:t>
      </w:r>
      <w:r w:rsidR="00A9278C" w:rsidRPr="003C415C">
        <w:rPr>
          <w:rFonts w:ascii="標楷體" w:eastAsia="標楷體" w:hAnsi="標楷體" w:hint="eastAsia"/>
          <w:color w:val="000000"/>
          <w:sz w:val="36"/>
          <w:szCs w:val="36"/>
        </w:rPr>
        <w:t>、甄選編組：</w:t>
      </w:r>
    </w:p>
    <w:p w:rsidR="00616E13" w:rsidRDefault="00616E13" w:rsidP="00616E13">
      <w:pPr>
        <w:kinsoku w:val="0"/>
        <w:overflowPunct w:val="0"/>
        <w:autoSpaceDE w:val="0"/>
        <w:autoSpaceDN w:val="0"/>
        <w:spacing w:line="520" w:lineRule="exact"/>
        <w:ind w:leftChars="200" w:left="120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(一)</w:t>
      </w:r>
      <w:r w:rsidRPr="00246832">
        <w:rPr>
          <w:rFonts w:ascii="標楷體" w:eastAsia="標楷體" w:hAnsi="標楷體" w:hint="eastAsia"/>
          <w:sz w:val="36"/>
          <w:szCs w:val="36"/>
        </w:rPr>
        <w:t>作業編組：</w:t>
      </w:r>
    </w:p>
    <w:p w:rsidR="00616E13" w:rsidRDefault="00616E13" w:rsidP="00616E13">
      <w:pPr>
        <w:kinsoku w:val="0"/>
        <w:overflowPunct w:val="0"/>
        <w:autoSpaceDE w:val="0"/>
        <w:autoSpaceDN w:val="0"/>
        <w:spacing w:line="520" w:lineRule="exact"/>
        <w:ind w:leftChars="200" w:left="120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  由國防部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政</w:t>
      </w:r>
      <w:r>
        <w:rPr>
          <w:rFonts w:ascii="標楷體" w:eastAsia="標楷體" w:hAnsi="標楷體" w:hint="eastAsia"/>
          <w:color w:val="000000"/>
          <w:sz w:val="36"/>
          <w:szCs w:val="36"/>
        </w:rPr>
        <w:t>治作戰局</w:t>
      </w:r>
      <w:r w:rsidRPr="005014E6">
        <w:rPr>
          <w:rFonts w:ascii="標楷體" w:eastAsia="標楷體" w:hAnsi="標楷體" w:hint="eastAsia"/>
          <w:color w:val="000000"/>
          <w:sz w:val="36"/>
          <w:szCs w:val="36"/>
        </w:rPr>
        <w:t>(以下簡稱政戰局)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局長擔任指導組組長，納編相關人員成立計畫組及法律諮詢組，負責甄選活動行政</w:t>
      </w:r>
      <w:r>
        <w:rPr>
          <w:rFonts w:ascii="標楷體" w:eastAsia="標楷體" w:hAnsi="標楷體" w:hint="eastAsia"/>
          <w:color w:val="000000"/>
          <w:sz w:val="36"/>
          <w:szCs w:val="36"/>
        </w:rPr>
        <w:t>、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參選作品資格審查及法律諮詢等相關作業（</w:t>
      </w:r>
      <w:r>
        <w:rPr>
          <w:rFonts w:ascii="標楷體" w:eastAsia="標楷體" w:hAnsi="標楷體" w:hint="eastAsia"/>
          <w:color w:val="000000"/>
          <w:sz w:val="36"/>
          <w:szCs w:val="36"/>
        </w:rPr>
        <w:t>編組表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如附</w:t>
      </w:r>
      <w:r>
        <w:rPr>
          <w:rFonts w:ascii="標楷體" w:eastAsia="標楷體" w:hAnsi="標楷體" w:hint="eastAsia"/>
          <w:color w:val="000000"/>
          <w:sz w:val="36"/>
          <w:szCs w:val="36"/>
        </w:rPr>
        <w:t>件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1）。</w:t>
      </w:r>
    </w:p>
    <w:p w:rsidR="00616E13" w:rsidRPr="00616E13" w:rsidRDefault="00616E13" w:rsidP="00616E13">
      <w:pPr>
        <w:kinsoku w:val="0"/>
        <w:overflowPunct w:val="0"/>
        <w:autoSpaceDE w:val="0"/>
        <w:autoSpaceDN w:val="0"/>
        <w:spacing w:line="520" w:lineRule="exact"/>
        <w:ind w:leftChars="200" w:left="120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(二)</w:t>
      </w:r>
      <w:r>
        <w:rPr>
          <w:rFonts w:ascii="標楷體" w:eastAsia="標楷體" w:hAnsi="標楷體" w:hint="eastAsia"/>
          <w:sz w:val="36"/>
          <w:szCs w:val="36"/>
        </w:rPr>
        <w:t>評審編組：</w:t>
      </w:r>
    </w:p>
    <w:p w:rsidR="009A6248" w:rsidRDefault="00616E13" w:rsidP="00616E13">
      <w:pPr>
        <w:kinsoku w:val="0"/>
        <w:overflowPunct w:val="0"/>
        <w:autoSpaceDE w:val="0"/>
        <w:autoSpaceDN w:val="0"/>
        <w:spacing w:line="520" w:lineRule="exact"/>
        <w:ind w:leftChars="500" w:left="120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由</w:t>
      </w:r>
      <w:r w:rsidRPr="00723974">
        <w:rPr>
          <w:rFonts w:ascii="標楷體" w:eastAsia="標楷體" w:hAnsi="標楷體" w:hint="eastAsia"/>
          <w:sz w:val="36"/>
          <w:szCs w:val="36"/>
        </w:rPr>
        <w:t>政戰局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邀集國內專家</w:t>
      </w:r>
      <w:r w:rsidRPr="005014E6">
        <w:rPr>
          <w:rFonts w:ascii="標楷體" w:eastAsia="標楷體" w:hAnsi="標楷體" w:hint="eastAsia"/>
          <w:color w:val="000000"/>
          <w:sz w:val="36"/>
          <w:szCs w:val="36"/>
        </w:rPr>
        <w:t>、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學者</w:t>
      </w:r>
      <w:r>
        <w:rPr>
          <w:rFonts w:ascii="標楷體" w:eastAsia="標楷體" w:hAnsi="標楷體" w:hint="eastAsia"/>
          <w:color w:val="000000"/>
          <w:sz w:val="36"/>
          <w:szCs w:val="36"/>
        </w:rPr>
        <w:t>擔任評審</w:t>
      </w:r>
      <w:r w:rsidRPr="005014E6">
        <w:rPr>
          <w:rFonts w:ascii="標楷體" w:eastAsia="標楷體" w:hAnsi="標楷體" w:hint="eastAsia"/>
          <w:color w:val="000000"/>
          <w:sz w:val="36"/>
          <w:szCs w:val="36"/>
        </w:rPr>
        <w:t>委員，組成評審組，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負責參選作品初審及複審作業。</w:t>
      </w:r>
    </w:p>
    <w:p w:rsidR="004436B0" w:rsidRPr="003C415C" w:rsidRDefault="008673CA" w:rsidP="006778AC">
      <w:pPr>
        <w:kinsoku w:val="0"/>
        <w:overflowPunct w:val="0"/>
        <w:autoSpaceDE w:val="0"/>
        <w:autoSpaceDN w:val="0"/>
        <w:spacing w:line="520" w:lineRule="exact"/>
        <w:ind w:firstLineChars="100" w:firstLine="360"/>
        <w:rPr>
          <w:rFonts w:ascii="標楷體" w:eastAsia="標楷體" w:hAnsi="標楷體" w:hint="eastAsia"/>
          <w:color w:val="000000"/>
          <w:sz w:val="36"/>
          <w:szCs w:val="36"/>
        </w:rPr>
      </w:pPr>
      <w:r w:rsidRPr="005014E6">
        <w:rPr>
          <w:rFonts w:ascii="標楷體" w:eastAsia="標楷體" w:hAnsi="標楷體" w:hint="eastAsia"/>
          <w:sz w:val="36"/>
          <w:szCs w:val="36"/>
        </w:rPr>
        <w:t>四</w:t>
      </w:r>
      <w:r w:rsidR="006778AC">
        <w:rPr>
          <w:rFonts w:ascii="標楷體" w:eastAsia="標楷體" w:hAnsi="標楷體" w:hint="eastAsia"/>
          <w:color w:val="000000"/>
          <w:sz w:val="36"/>
          <w:szCs w:val="36"/>
        </w:rPr>
        <w:t>、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甄選作業期程：</w:t>
      </w:r>
    </w:p>
    <w:p w:rsidR="004436B0" w:rsidRPr="003C415C" w:rsidRDefault="008673CA" w:rsidP="006778AC">
      <w:pPr>
        <w:kinsoku w:val="0"/>
        <w:overflowPunct w:val="0"/>
        <w:autoSpaceDE w:val="0"/>
        <w:autoSpaceDN w:val="0"/>
        <w:spacing w:line="520" w:lineRule="exact"/>
        <w:ind w:firstLineChars="150" w:firstLine="54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</w:t>
      </w:r>
      <w:r w:rsidR="006778AC">
        <w:rPr>
          <w:rFonts w:ascii="標楷體" w:eastAsia="標楷體" w:hAnsi="標楷體" w:hint="eastAsia"/>
          <w:color w:val="000000"/>
          <w:sz w:val="36"/>
          <w:szCs w:val="36"/>
        </w:rPr>
        <w:t>一</w:t>
      </w:r>
      <w:r>
        <w:rPr>
          <w:rFonts w:ascii="標楷體" w:eastAsia="標楷體" w:hAnsi="標楷體" w:hint="eastAsia"/>
          <w:color w:val="000000"/>
          <w:sz w:val="36"/>
          <w:szCs w:val="36"/>
        </w:rPr>
        <w:t>)</w:t>
      </w:r>
      <w:r w:rsidR="00616E13">
        <w:rPr>
          <w:rFonts w:ascii="標楷體" w:eastAsia="標楷體" w:hAnsi="標楷體" w:hint="eastAsia"/>
          <w:color w:val="000000"/>
          <w:sz w:val="36"/>
          <w:szCs w:val="36"/>
        </w:rPr>
        <w:t>活動期間文宣傳播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：</w:t>
      </w:r>
    </w:p>
    <w:p w:rsidR="004070DB" w:rsidRPr="003C415C" w:rsidRDefault="00F8261A" w:rsidP="00077A8E">
      <w:pPr>
        <w:kinsoku w:val="0"/>
        <w:overflowPunct w:val="0"/>
        <w:autoSpaceDE w:val="0"/>
        <w:autoSpaceDN w:val="0"/>
        <w:spacing w:line="520" w:lineRule="exact"/>
        <w:ind w:leftChars="-118" w:left="1272" w:hangingChars="432" w:hanging="1555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  </w:t>
      </w:r>
      <w:r w:rsidR="004070DB">
        <w:rPr>
          <w:rFonts w:ascii="標楷體" w:eastAsia="標楷體" w:hAnsi="標楷體" w:hint="eastAsia"/>
          <w:color w:val="000000"/>
          <w:sz w:val="36"/>
          <w:szCs w:val="36"/>
        </w:rPr>
        <w:t xml:space="preserve">  1.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透過</w:t>
      </w:r>
      <w:r w:rsidR="007A5383">
        <w:rPr>
          <w:rFonts w:ascii="標楷體" w:eastAsia="標楷體" w:hAnsi="標楷體" w:hint="eastAsia"/>
          <w:color w:val="000000"/>
          <w:sz w:val="36"/>
          <w:szCs w:val="36"/>
        </w:rPr>
        <w:t>國防部</w:t>
      </w:r>
      <w:r w:rsidR="00825CB7">
        <w:rPr>
          <w:rFonts w:ascii="標楷體" w:eastAsia="標楷體" w:hAnsi="標楷體" w:hint="eastAsia"/>
          <w:color w:val="000000"/>
          <w:sz w:val="36"/>
          <w:szCs w:val="36"/>
        </w:rPr>
        <w:t>「政戰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資訊服務網</w:t>
      </w:r>
      <w:r w:rsidR="00825CB7">
        <w:rPr>
          <w:rFonts w:ascii="標楷體" w:eastAsia="標楷體" w:hAnsi="標楷體" w:hint="eastAsia"/>
          <w:color w:val="000000"/>
          <w:sz w:val="36"/>
          <w:szCs w:val="36"/>
        </w:rPr>
        <w:t>」</w:t>
      </w:r>
      <w:r w:rsidR="007A5383">
        <w:rPr>
          <w:rFonts w:ascii="標楷體" w:eastAsia="標楷體" w:hAnsi="標楷體" w:hint="eastAsia"/>
          <w:color w:val="000000"/>
          <w:sz w:val="36"/>
          <w:szCs w:val="36"/>
        </w:rPr>
        <w:t>、「全民國防教</w:t>
      </w:r>
      <w:r>
        <w:rPr>
          <w:rFonts w:ascii="標楷體" w:eastAsia="標楷體" w:hAnsi="標楷體" w:hint="eastAsia"/>
          <w:color w:val="000000"/>
          <w:sz w:val="36"/>
          <w:szCs w:val="36"/>
        </w:rPr>
        <w:t>育網</w:t>
      </w:r>
      <w:r w:rsidR="007A5383">
        <w:rPr>
          <w:rFonts w:ascii="標楷體" w:eastAsia="標楷體" w:hAnsi="標楷體" w:hint="eastAsia"/>
          <w:color w:val="000000"/>
          <w:sz w:val="36"/>
          <w:szCs w:val="36"/>
        </w:rPr>
        <w:t>」及「全民國防臉書專頁」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公</w:t>
      </w:r>
      <w:r w:rsidR="007E2BC3" w:rsidRPr="00246832">
        <w:rPr>
          <w:rFonts w:ascii="標楷體" w:eastAsia="標楷體" w:hAnsi="標楷體" w:hint="eastAsia"/>
          <w:sz w:val="36"/>
          <w:szCs w:val="36"/>
        </w:rPr>
        <w:t>開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甄選訊息與</w:t>
      </w:r>
      <w:r w:rsidR="007E2BC3" w:rsidRPr="00246832">
        <w:rPr>
          <w:rFonts w:ascii="標楷體" w:eastAsia="標楷體" w:hAnsi="標楷體" w:hint="eastAsia"/>
          <w:sz w:val="36"/>
          <w:szCs w:val="36"/>
        </w:rPr>
        <w:t>公告</w:t>
      </w:r>
      <w:r w:rsidR="004070DB">
        <w:rPr>
          <w:rFonts w:ascii="標楷體" w:eastAsia="標楷體" w:hAnsi="標楷體" w:hint="eastAsia"/>
          <w:color w:val="000000"/>
          <w:sz w:val="36"/>
          <w:szCs w:val="36"/>
        </w:rPr>
        <w:t>活動簡章，並提供相關資訊下載服務。</w:t>
      </w:r>
    </w:p>
    <w:p w:rsidR="00F8261A" w:rsidRDefault="00A76899" w:rsidP="004070DB">
      <w:pPr>
        <w:kinsoku w:val="0"/>
        <w:overflowPunct w:val="0"/>
        <w:autoSpaceDE w:val="0"/>
        <w:autoSpaceDN w:val="0"/>
        <w:spacing w:line="520" w:lineRule="exact"/>
        <w:ind w:leftChars="-1" w:left="1406" w:hangingChars="391" w:hanging="1408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  </w:t>
      </w:r>
      <w:r w:rsidR="00BC28B2">
        <w:rPr>
          <w:rFonts w:ascii="標楷體" w:eastAsia="標楷體" w:hAnsi="標楷體" w:hint="eastAsia"/>
          <w:color w:val="000000"/>
          <w:sz w:val="36"/>
          <w:szCs w:val="36"/>
        </w:rPr>
        <w:t xml:space="preserve">  2.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運用國防部青年</w:t>
      </w:r>
      <w:r w:rsidR="004436B0" w:rsidRPr="00246832">
        <w:rPr>
          <w:rFonts w:ascii="標楷體" w:eastAsia="標楷體" w:hAnsi="標楷體" w:hint="eastAsia"/>
          <w:sz w:val="36"/>
          <w:szCs w:val="36"/>
        </w:rPr>
        <w:t>日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報</w:t>
      </w:r>
      <w:r w:rsidR="00284699" w:rsidRPr="00246832">
        <w:rPr>
          <w:rFonts w:ascii="標楷體" w:eastAsia="標楷體" w:hAnsi="標楷體" w:hint="eastAsia"/>
          <w:sz w:val="36"/>
          <w:szCs w:val="36"/>
        </w:rPr>
        <w:t>(以下簡稱青年日報)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、漢聲廣播電</w:t>
      </w:r>
      <w:r w:rsidR="005D53FF" w:rsidRPr="003C415C">
        <w:rPr>
          <w:rFonts w:ascii="標楷體" w:eastAsia="標楷體" w:hAnsi="標楷體" w:hint="eastAsia"/>
          <w:color w:val="000000"/>
          <w:sz w:val="36"/>
          <w:szCs w:val="36"/>
        </w:rPr>
        <w:t>臺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宣傳甄選</w:t>
      </w:r>
      <w:r w:rsidR="002D2DC3" w:rsidRPr="003C415C">
        <w:rPr>
          <w:rFonts w:ascii="標楷體" w:eastAsia="標楷體" w:hAnsi="標楷體" w:hint="eastAsia"/>
          <w:color w:val="000000"/>
          <w:sz w:val="36"/>
          <w:szCs w:val="36"/>
        </w:rPr>
        <w:t>活動訊息。</w:t>
      </w:r>
    </w:p>
    <w:p w:rsidR="00685A74" w:rsidRDefault="00BC28B2" w:rsidP="00077A8E">
      <w:pPr>
        <w:kinsoku w:val="0"/>
        <w:overflowPunct w:val="0"/>
        <w:autoSpaceDE w:val="0"/>
        <w:autoSpaceDN w:val="0"/>
        <w:spacing w:line="520" w:lineRule="exact"/>
        <w:ind w:leftChars="355" w:left="1273" w:hangingChars="117" w:hanging="421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3.</w:t>
      </w:r>
      <w:r w:rsidR="00825CB7">
        <w:rPr>
          <w:rFonts w:ascii="標楷體" w:eastAsia="標楷體" w:hAnsi="標楷體" w:hint="eastAsia"/>
          <w:color w:val="000000"/>
          <w:sz w:val="36"/>
          <w:szCs w:val="36"/>
        </w:rPr>
        <w:t>印製甄選</w:t>
      </w:r>
      <w:r w:rsidR="00FC5622">
        <w:rPr>
          <w:rFonts w:ascii="標楷體" w:eastAsia="標楷體" w:hAnsi="標楷體" w:hint="eastAsia"/>
          <w:color w:val="000000"/>
          <w:sz w:val="36"/>
          <w:szCs w:val="36"/>
        </w:rPr>
        <w:t>活動宣傳海報，</w:t>
      </w:r>
      <w:r w:rsidR="00FC5622" w:rsidRPr="00685A74">
        <w:rPr>
          <w:rFonts w:ascii="標楷體" w:eastAsia="標楷體" w:hAnsi="標楷體" w:hint="eastAsia"/>
          <w:sz w:val="36"/>
          <w:szCs w:val="36"/>
        </w:rPr>
        <w:t>函請</w:t>
      </w:r>
      <w:r w:rsidR="005014E6" w:rsidRPr="00685A74">
        <w:rPr>
          <w:rFonts w:ascii="標楷體" w:eastAsia="標楷體" w:hAnsi="標楷體" w:hint="eastAsia"/>
          <w:sz w:val="36"/>
          <w:szCs w:val="36"/>
        </w:rPr>
        <w:t>各部會</w:t>
      </w:r>
      <w:r w:rsidR="008B4EC1" w:rsidRPr="00685A74">
        <w:rPr>
          <w:rFonts w:ascii="標楷體" w:eastAsia="標楷體" w:hAnsi="標楷體" w:hint="eastAsia"/>
          <w:sz w:val="36"/>
          <w:szCs w:val="36"/>
        </w:rPr>
        <w:t>、</w:t>
      </w:r>
      <w:r w:rsidR="008B4EC1">
        <w:rPr>
          <w:rFonts w:ascii="標楷體" w:eastAsia="標楷體" w:hAnsi="標楷體" w:hint="eastAsia"/>
          <w:color w:val="000000"/>
          <w:sz w:val="36"/>
          <w:szCs w:val="36"/>
        </w:rPr>
        <w:t>縣(市)政府、</w:t>
      </w:r>
      <w:r w:rsidR="003C2A1E">
        <w:rPr>
          <w:rFonts w:ascii="標楷體" w:eastAsia="標楷體" w:hAnsi="標楷體" w:hint="eastAsia"/>
          <w:color w:val="000000"/>
          <w:sz w:val="36"/>
          <w:szCs w:val="36"/>
        </w:rPr>
        <w:t>各級學校</w:t>
      </w:r>
      <w:r w:rsidR="008B586A">
        <w:rPr>
          <w:rFonts w:ascii="標楷體" w:eastAsia="標楷體" w:hAnsi="標楷體" w:hint="eastAsia"/>
          <w:color w:val="000000"/>
          <w:sz w:val="36"/>
          <w:szCs w:val="36"/>
        </w:rPr>
        <w:t>等單位</w:t>
      </w:r>
      <w:r w:rsidR="004436B0" w:rsidRPr="002D2DC3">
        <w:rPr>
          <w:rFonts w:ascii="標楷體" w:eastAsia="標楷體" w:hAnsi="標楷體" w:hint="eastAsia"/>
          <w:color w:val="000000"/>
          <w:sz w:val="36"/>
          <w:szCs w:val="36"/>
        </w:rPr>
        <w:t>，協助海報張貼及宣導。</w:t>
      </w:r>
    </w:p>
    <w:p w:rsidR="004436B0" w:rsidRPr="003C415C" w:rsidRDefault="00BC28B2" w:rsidP="00FC0659">
      <w:pPr>
        <w:kinsoku w:val="0"/>
        <w:overflowPunct w:val="0"/>
        <w:autoSpaceDE w:val="0"/>
        <w:autoSpaceDN w:val="0"/>
        <w:spacing w:line="520" w:lineRule="exact"/>
        <w:ind w:leftChars="357" w:left="1275" w:hangingChars="116" w:hanging="418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4.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配合「莒光園地」</w:t>
      </w:r>
      <w:r w:rsidR="008673CA" w:rsidRPr="005014E6">
        <w:rPr>
          <w:rFonts w:ascii="標楷體" w:eastAsia="標楷體" w:hAnsi="標楷體" w:hint="eastAsia"/>
          <w:sz w:val="36"/>
          <w:szCs w:val="36"/>
        </w:rPr>
        <w:t>電視教學</w:t>
      </w:r>
      <w:r w:rsidR="008B4EC1">
        <w:rPr>
          <w:rFonts w:ascii="標楷體" w:eastAsia="標楷體" w:hAnsi="標楷體" w:hint="eastAsia"/>
          <w:color w:val="000000"/>
          <w:sz w:val="36"/>
          <w:szCs w:val="36"/>
        </w:rPr>
        <w:t>節目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宣傳活動訊息。</w:t>
      </w:r>
    </w:p>
    <w:p w:rsidR="004436B0" w:rsidRPr="003C415C" w:rsidRDefault="008673CA" w:rsidP="008673CA">
      <w:pPr>
        <w:kinsoku w:val="0"/>
        <w:overflowPunct w:val="0"/>
        <w:autoSpaceDE w:val="0"/>
        <w:autoSpaceDN w:val="0"/>
        <w:spacing w:line="520" w:lineRule="exact"/>
        <w:ind w:firstLineChars="150" w:firstLine="54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(二)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收件日期：</w:t>
      </w:r>
    </w:p>
    <w:p w:rsidR="004436B0" w:rsidRPr="003C415C" w:rsidRDefault="004436B0" w:rsidP="008673CA">
      <w:pPr>
        <w:kinsoku w:val="0"/>
        <w:overflowPunct w:val="0"/>
        <w:autoSpaceDE w:val="0"/>
        <w:autoSpaceDN w:val="0"/>
        <w:spacing w:line="520" w:lineRule="exact"/>
        <w:ind w:leftChars="500" w:left="120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自</w:t>
      </w:r>
      <w:r w:rsidR="008673CA" w:rsidRPr="005014E6">
        <w:rPr>
          <w:rFonts w:ascii="標楷體" w:eastAsia="標楷體" w:hAnsi="標楷體" w:hint="eastAsia"/>
          <w:sz w:val="36"/>
          <w:szCs w:val="36"/>
        </w:rPr>
        <w:t>10</w:t>
      </w:r>
      <w:r w:rsidR="004070DB">
        <w:rPr>
          <w:rFonts w:ascii="標楷體" w:eastAsia="標楷體" w:hAnsi="標楷體" w:hint="eastAsia"/>
          <w:sz w:val="36"/>
          <w:szCs w:val="36"/>
        </w:rPr>
        <w:t>7</w:t>
      </w:r>
      <w:r w:rsidR="008673CA" w:rsidRPr="005014E6">
        <w:rPr>
          <w:rFonts w:ascii="標楷體" w:eastAsia="標楷體" w:hAnsi="標楷體" w:hint="eastAsia"/>
          <w:sz w:val="36"/>
          <w:szCs w:val="36"/>
        </w:rPr>
        <w:t>年</w:t>
      </w:r>
      <w:r w:rsidR="009A1819">
        <w:rPr>
          <w:rFonts w:ascii="標楷體" w:eastAsia="標楷體" w:hAnsi="標楷體" w:hint="eastAsia"/>
          <w:color w:val="000000"/>
          <w:sz w:val="36"/>
          <w:szCs w:val="36"/>
        </w:rPr>
        <w:t>7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月</w:t>
      </w:r>
      <w:r w:rsidR="003E33E0">
        <w:rPr>
          <w:rFonts w:ascii="標楷體" w:eastAsia="標楷體" w:hAnsi="標楷體" w:hint="eastAsia"/>
          <w:color w:val="000000"/>
          <w:sz w:val="36"/>
          <w:szCs w:val="36"/>
        </w:rPr>
        <w:t>16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日起至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10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月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1</w:t>
      </w:r>
      <w:r w:rsidR="00815333">
        <w:rPr>
          <w:rFonts w:ascii="標楷體" w:eastAsia="標楷體" w:hAnsi="標楷體" w:hint="eastAsia"/>
          <w:color w:val="000000"/>
          <w:sz w:val="36"/>
          <w:szCs w:val="36"/>
        </w:rPr>
        <w:t>日</w:t>
      </w:r>
      <w:r w:rsidR="008673CA" w:rsidRPr="005014E6">
        <w:rPr>
          <w:rFonts w:ascii="標楷體" w:eastAsia="標楷體" w:hAnsi="標楷體" w:hint="eastAsia"/>
          <w:sz w:val="36"/>
          <w:szCs w:val="36"/>
        </w:rPr>
        <w:t>截</w:t>
      </w:r>
      <w:r w:rsidR="00815333">
        <w:rPr>
          <w:rFonts w:ascii="標楷體" w:eastAsia="標楷體" w:hAnsi="標楷體" w:hint="eastAsia"/>
          <w:color w:val="000000"/>
          <w:sz w:val="36"/>
          <w:szCs w:val="36"/>
        </w:rPr>
        <w:t>止，以郵戳為憑，逾期不受理（活動簡章如附件</w:t>
      </w:r>
      <w:r w:rsidR="00620B0A" w:rsidRPr="003C415C">
        <w:rPr>
          <w:rFonts w:ascii="標楷體" w:eastAsia="標楷體" w:hAnsi="標楷體" w:hint="eastAsia"/>
          <w:color w:val="000000"/>
          <w:sz w:val="36"/>
          <w:szCs w:val="36"/>
        </w:rPr>
        <w:t>2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）。</w:t>
      </w:r>
    </w:p>
    <w:p w:rsidR="004436B0" w:rsidRPr="003C415C" w:rsidRDefault="008673CA" w:rsidP="008673CA">
      <w:pPr>
        <w:kinsoku w:val="0"/>
        <w:overflowPunct w:val="0"/>
        <w:autoSpaceDE w:val="0"/>
        <w:autoSpaceDN w:val="0"/>
        <w:spacing w:line="520" w:lineRule="exact"/>
        <w:ind w:firstLineChars="150" w:firstLine="54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(三)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評選日期：</w:t>
      </w:r>
    </w:p>
    <w:p w:rsidR="004436B0" w:rsidRPr="003C415C" w:rsidRDefault="00350E2B" w:rsidP="008673CA">
      <w:pPr>
        <w:kinsoku w:val="0"/>
        <w:overflowPunct w:val="0"/>
        <w:autoSpaceDE w:val="0"/>
        <w:autoSpaceDN w:val="0"/>
        <w:spacing w:line="520" w:lineRule="exact"/>
        <w:ind w:leftChars="532" w:left="1277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收件時間截止後，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由</w:t>
      </w:r>
      <w:r w:rsidR="009B3BEC">
        <w:rPr>
          <w:rFonts w:ascii="標楷體" w:eastAsia="標楷體" w:hAnsi="標楷體" w:hint="eastAsia"/>
          <w:color w:val="000000"/>
          <w:sz w:val="36"/>
          <w:szCs w:val="36"/>
        </w:rPr>
        <w:t>計畫</w:t>
      </w:r>
      <w:r w:rsidR="005119AC">
        <w:rPr>
          <w:rFonts w:ascii="標楷體" w:eastAsia="標楷體" w:hAnsi="標楷體" w:hint="eastAsia"/>
          <w:color w:val="000000"/>
          <w:sz w:val="36"/>
          <w:szCs w:val="36"/>
        </w:rPr>
        <w:t>執行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組進行資格審查</w:t>
      </w:r>
      <w:r w:rsidR="0032467D">
        <w:rPr>
          <w:rFonts w:ascii="標楷體" w:eastAsia="標楷體" w:hAnsi="標楷體" w:hint="eastAsia"/>
          <w:color w:val="000000"/>
          <w:sz w:val="36"/>
          <w:szCs w:val="36"/>
        </w:rPr>
        <w:t>後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，</w:t>
      </w:r>
      <w:r w:rsidR="0032467D">
        <w:rPr>
          <w:rFonts w:ascii="標楷體" w:eastAsia="標楷體" w:hAnsi="標楷體" w:hint="eastAsia"/>
          <w:color w:val="000000"/>
          <w:sz w:val="36"/>
          <w:szCs w:val="36"/>
        </w:rPr>
        <w:t>評審組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於</w:t>
      </w:r>
      <w:r w:rsidR="008673CA" w:rsidRPr="005014E6">
        <w:rPr>
          <w:rFonts w:ascii="標楷體" w:eastAsia="標楷體" w:hAnsi="標楷體" w:hint="eastAsia"/>
          <w:color w:val="000000"/>
          <w:sz w:val="36"/>
          <w:szCs w:val="36"/>
        </w:rPr>
        <w:t>10</w:t>
      </w:r>
      <w:r w:rsidR="004070DB">
        <w:rPr>
          <w:rFonts w:ascii="標楷體" w:eastAsia="標楷體" w:hAnsi="標楷體" w:hint="eastAsia"/>
          <w:color w:val="000000"/>
          <w:sz w:val="36"/>
          <w:szCs w:val="36"/>
        </w:rPr>
        <w:t>7</w:t>
      </w:r>
      <w:r w:rsidR="008673CA" w:rsidRPr="005014E6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r w:rsidR="009A1819">
        <w:rPr>
          <w:rFonts w:ascii="標楷體" w:eastAsia="標楷體" w:hAnsi="標楷體" w:hint="eastAsia"/>
          <w:color w:val="000000"/>
          <w:sz w:val="36"/>
          <w:szCs w:val="36"/>
        </w:rPr>
        <w:t>10</w:t>
      </w:r>
      <w:r w:rsidR="00AD705D">
        <w:rPr>
          <w:rFonts w:ascii="標楷體" w:eastAsia="標楷體" w:hAnsi="標楷體" w:hint="eastAsia"/>
          <w:color w:val="000000"/>
          <w:sz w:val="36"/>
          <w:szCs w:val="36"/>
        </w:rPr>
        <w:t>月</w:t>
      </w:r>
      <w:r w:rsidR="00780F60">
        <w:rPr>
          <w:rFonts w:ascii="標楷體" w:eastAsia="標楷體" w:hAnsi="標楷體" w:hint="eastAsia"/>
          <w:color w:val="000000"/>
          <w:sz w:val="36"/>
          <w:szCs w:val="36"/>
        </w:rPr>
        <w:t>19</w:t>
      </w:r>
      <w:r w:rsidR="008673CA" w:rsidRPr="005014E6">
        <w:rPr>
          <w:rFonts w:ascii="標楷體" w:eastAsia="標楷體" w:hAnsi="標楷體" w:hint="eastAsia"/>
          <w:color w:val="000000"/>
          <w:sz w:val="36"/>
          <w:szCs w:val="36"/>
        </w:rPr>
        <w:t>日前</w:t>
      </w:r>
      <w:r w:rsidR="00EA4B21">
        <w:rPr>
          <w:rFonts w:ascii="標楷體" w:eastAsia="標楷體" w:hAnsi="標楷體" w:hint="eastAsia"/>
          <w:color w:val="000000"/>
          <w:sz w:val="36"/>
          <w:szCs w:val="36"/>
        </w:rPr>
        <w:t>完成評選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作業。</w:t>
      </w:r>
    </w:p>
    <w:p w:rsidR="004436B0" w:rsidRPr="003C415C" w:rsidRDefault="002F2284" w:rsidP="002F2284">
      <w:pPr>
        <w:kinsoku w:val="0"/>
        <w:overflowPunct w:val="0"/>
        <w:autoSpaceDE w:val="0"/>
        <w:autoSpaceDN w:val="0"/>
        <w:spacing w:line="520" w:lineRule="exact"/>
        <w:ind w:firstLineChars="150" w:firstLine="54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(四)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得獎公告：</w:t>
      </w:r>
    </w:p>
    <w:p w:rsidR="004436B0" w:rsidRPr="003C415C" w:rsidRDefault="002F2284" w:rsidP="002F2284">
      <w:pPr>
        <w:kinsoku w:val="0"/>
        <w:overflowPunct w:val="0"/>
        <w:autoSpaceDE w:val="0"/>
        <w:autoSpaceDN w:val="0"/>
        <w:spacing w:line="520" w:lineRule="exact"/>
        <w:ind w:leftChars="532" w:left="1277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 w:rsidRPr="008E0351">
        <w:rPr>
          <w:rFonts w:ascii="標楷體" w:eastAsia="標楷體" w:hAnsi="標楷體" w:hint="eastAsia"/>
          <w:sz w:val="36"/>
          <w:szCs w:val="36"/>
        </w:rPr>
        <w:t>得獎名單</w:t>
      </w:r>
      <w:r w:rsidRPr="00685A74">
        <w:rPr>
          <w:rFonts w:ascii="標楷體" w:eastAsia="標楷體" w:hAnsi="標楷體" w:hint="eastAsia"/>
          <w:sz w:val="36"/>
          <w:szCs w:val="36"/>
        </w:rPr>
        <w:t>於</w:t>
      </w:r>
      <w:r w:rsidR="0091158B" w:rsidRPr="00246832">
        <w:rPr>
          <w:rFonts w:ascii="標楷體" w:eastAsia="標楷體" w:hAnsi="標楷體" w:hint="eastAsia"/>
          <w:sz w:val="36"/>
          <w:szCs w:val="36"/>
        </w:rPr>
        <w:t>簽</w:t>
      </w:r>
      <w:r w:rsidR="005014E6" w:rsidRPr="00246832">
        <w:rPr>
          <w:rFonts w:ascii="標楷體" w:eastAsia="標楷體" w:hAnsi="標楷體" w:hint="eastAsia"/>
          <w:sz w:val="36"/>
          <w:szCs w:val="36"/>
        </w:rPr>
        <w:t>奉</w:t>
      </w:r>
      <w:r w:rsidR="0091158B" w:rsidRPr="00246832">
        <w:rPr>
          <w:rFonts w:ascii="標楷體" w:eastAsia="標楷體" w:hAnsi="標楷體" w:hint="eastAsia"/>
          <w:sz w:val="36"/>
          <w:szCs w:val="36"/>
        </w:rPr>
        <w:t>國防部</w:t>
      </w:r>
      <w:r w:rsidR="005014E6" w:rsidRPr="00685A74">
        <w:rPr>
          <w:rFonts w:ascii="標楷體" w:eastAsia="標楷體" w:hAnsi="標楷體" w:hint="eastAsia"/>
          <w:sz w:val="36"/>
          <w:szCs w:val="36"/>
        </w:rPr>
        <w:t>部長</w:t>
      </w:r>
      <w:r w:rsidR="008E0351" w:rsidRPr="00685A74">
        <w:rPr>
          <w:rFonts w:ascii="標楷體" w:eastAsia="標楷體" w:hAnsi="標楷體" w:hint="eastAsia"/>
          <w:sz w:val="36"/>
          <w:szCs w:val="36"/>
        </w:rPr>
        <w:t>核定後</w:t>
      </w:r>
      <w:r w:rsidRPr="008E0351">
        <w:rPr>
          <w:rFonts w:ascii="標楷體" w:eastAsia="標楷體" w:hAnsi="標楷體" w:hint="eastAsia"/>
          <w:sz w:val="36"/>
          <w:szCs w:val="36"/>
        </w:rPr>
        <w:t>公告</w:t>
      </w:r>
      <w:r w:rsidR="006963AA">
        <w:rPr>
          <w:rFonts w:ascii="標楷體" w:eastAsia="標楷體" w:hAnsi="標楷體" w:hint="eastAsia"/>
          <w:color w:val="000000"/>
          <w:sz w:val="36"/>
          <w:szCs w:val="36"/>
        </w:rPr>
        <w:t>於</w:t>
      </w:r>
      <w:r w:rsidR="002327CE">
        <w:rPr>
          <w:rFonts w:ascii="標楷體" w:eastAsia="標楷體" w:hAnsi="標楷體" w:hint="eastAsia"/>
          <w:color w:val="000000"/>
          <w:sz w:val="36"/>
          <w:szCs w:val="36"/>
        </w:rPr>
        <w:t>國防部</w:t>
      </w:r>
      <w:r w:rsidRPr="008E0351">
        <w:rPr>
          <w:rFonts w:ascii="標楷體" w:eastAsia="標楷體" w:hAnsi="標楷體" w:hint="eastAsia"/>
          <w:sz w:val="36"/>
          <w:szCs w:val="36"/>
        </w:rPr>
        <w:t>「</w:t>
      </w:r>
      <w:r w:rsidR="004436B0" w:rsidRPr="008E0351">
        <w:rPr>
          <w:rFonts w:ascii="標楷體" w:eastAsia="標楷體" w:hAnsi="標楷體" w:hint="eastAsia"/>
          <w:sz w:val="36"/>
          <w:szCs w:val="36"/>
        </w:rPr>
        <w:t>政戰資訊服務網</w:t>
      </w:r>
      <w:r w:rsidRPr="008E0351">
        <w:rPr>
          <w:rFonts w:ascii="標楷體" w:eastAsia="標楷體" w:hAnsi="標楷體" w:hint="eastAsia"/>
          <w:sz w:val="36"/>
          <w:szCs w:val="36"/>
        </w:rPr>
        <w:t>」</w:t>
      </w:r>
      <w:r w:rsidR="006963AA" w:rsidRPr="008E0351">
        <w:rPr>
          <w:rFonts w:ascii="標楷體" w:eastAsia="標楷體" w:hAnsi="標楷體" w:hint="eastAsia"/>
          <w:sz w:val="36"/>
          <w:szCs w:val="36"/>
        </w:rPr>
        <w:t>、</w:t>
      </w:r>
      <w:r w:rsidRPr="008E0351">
        <w:rPr>
          <w:rFonts w:ascii="標楷體" w:eastAsia="標楷體" w:hAnsi="標楷體" w:hint="eastAsia"/>
          <w:sz w:val="36"/>
          <w:szCs w:val="36"/>
        </w:rPr>
        <w:t>「</w:t>
      </w:r>
      <w:r w:rsidR="009D5934" w:rsidRPr="008E0351">
        <w:rPr>
          <w:rFonts w:ascii="標楷體" w:eastAsia="標楷體" w:hAnsi="標楷體" w:hint="eastAsia"/>
          <w:sz w:val="36"/>
          <w:szCs w:val="36"/>
        </w:rPr>
        <w:t>全民國防教育網</w:t>
      </w:r>
      <w:r w:rsidRPr="008E0351">
        <w:rPr>
          <w:rFonts w:ascii="標楷體" w:eastAsia="標楷體" w:hAnsi="標楷體" w:hint="eastAsia"/>
          <w:sz w:val="36"/>
          <w:szCs w:val="36"/>
        </w:rPr>
        <w:t>」</w:t>
      </w:r>
      <w:r w:rsidR="002327CE" w:rsidRPr="008E0351">
        <w:rPr>
          <w:rFonts w:ascii="標楷體" w:eastAsia="標楷體" w:hAnsi="標楷體" w:hint="eastAsia"/>
          <w:sz w:val="36"/>
          <w:szCs w:val="36"/>
        </w:rPr>
        <w:t>、</w:t>
      </w:r>
      <w:r w:rsidRPr="008E0351">
        <w:rPr>
          <w:rFonts w:ascii="標楷體" w:eastAsia="標楷體" w:hAnsi="標楷體" w:hint="eastAsia"/>
          <w:sz w:val="36"/>
          <w:szCs w:val="36"/>
        </w:rPr>
        <w:t>「</w:t>
      </w:r>
      <w:r w:rsidR="006963AA" w:rsidRPr="008E0351">
        <w:rPr>
          <w:rFonts w:ascii="標楷體" w:eastAsia="標楷體" w:hAnsi="標楷體" w:hint="eastAsia"/>
          <w:sz w:val="36"/>
          <w:szCs w:val="36"/>
        </w:rPr>
        <w:t>全民國防臉書專頁</w:t>
      </w:r>
      <w:r w:rsidRPr="008E0351">
        <w:rPr>
          <w:rFonts w:ascii="標楷體" w:eastAsia="標楷體" w:hAnsi="標楷體" w:hint="eastAsia"/>
          <w:sz w:val="36"/>
          <w:szCs w:val="36"/>
        </w:rPr>
        <w:t>」</w:t>
      </w:r>
      <w:r w:rsidR="002327CE">
        <w:rPr>
          <w:rFonts w:ascii="標楷體" w:eastAsia="標楷體" w:hAnsi="標楷體" w:hint="eastAsia"/>
          <w:color w:val="000000"/>
          <w:sz w:val="36"/>
          <w:szCs w:val="36"/>
        </w:rPr>
        <w:t>及青年日報</w:t>
      </w:r>
      <w:r w:rsidR="00312417">
        <w:rPr>
          <w:rFonts w:ascii="標楷體" w:eastAsia="標楷體" w:hAnsi="標楷體" w:hint="eastAsia"/>
          <w:color w:val="000000"/>
          <w:sz w:val="36"/>
          <w:szCs w:val="36"/>
        </w:rPr>
        <w:t>，</w:t>
      </w:r>
      <w:r w:rsidRPr="008E0351">
        <w:rPr>
          <w:rFonts w:ascii="標楷體" w:eastAsia="標楷體" w:hAnsi="標楷體" w:hint="eastAsia"/>
          <w:sz w:val="36"/>
          <w:szCs w:val="36"/>
        </w:rPr>
        <w:t>並寄發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得獎人員通知</w:t>
      </w:r>
      <w:r w:rsidR="00312417">
        <w:rPr>
          <w:rFonts w:ascii="標楷體" w:eastAsia="標楷體" w:hAnsi="標楷體" w:hint="eastAsia"/>
          <w:color w:val="000000"/>
          <w:sz w:val="36"/>
          <w:szCs w:val="36"/>
        </w:rPr>
        <w:t>函</w:t>
      </w:r>
      <w:r w:rsidR="005D53FF" w:rsidRPr="003C415C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2F2284" w:rsidRPr="008E0351" w:rsidRDefault="002F2284" w:rsidP="002F2284">
      <w:pPr>
        <w:kinsoku w:val="0"/>
        <w:overflowPunct w:val="0"/>
        <w:autoSpaceDE w:val="0"/>
        <w:autoSpaceDN w:val="0"/>
        <w:spacing w:line="520" w:lineRule="exact"/>
        <w:ind w:firstLineChars="150" w:firstLine="540"/>
        <w:jc w:val="both"/>
        <w:rPr>
          <w:rFonts w:ascii="標楷體" w:eastAsia="標楷體" w:hAnsi="標楷體" w:hint="eastAsia"/>
          <w:sz w:val="36"/>
          <w:szCs w:val="36"/>
        </w:rPr>
      </w:pPr>
      <w:r w:rsidRPr="008E0351">
        <w:rPr>
          <w:rFonts w:ascii="標楷體" w:eastAsia="標楷體" w:hAnsi="標楷體" w:hint="eastAsia"/>
          <w:sz w:val="36"/>
          <w:szCs w:val="36"/>
        </w:rPr>
        <w:t>(五)頒獎：</w:t>
      </w:r>
    </w:p>
    <w:p w:rsidR="002F2284" w:rsidRPr="008E0351" w:rsidRDefault="002F2284" w:rsidP="002F2284">
      <w:pPr>
        <w:kinsoku w:val="0"/>
        <w:overflowPunct w:val="0"/>
        <w:autoSpaceDE w:val="0"/>
        <w:autoSpaceDN w:val="0"/>
        <w:spacing w:line="520" w:lineRule="exact"/>
        <w:ind w:leftChars="150" w:left="1260" w:hangingChars="250" w:hanging="900"/>
        <w:jc w:val="both"/>
        <w:rPr>
          <w:rFonts w:ascii="標楷體" w:eastAsia="標楷體" w:hAnsi="標楷體" w:hint="eastAsia"/>
          <w:sz w:val="36"/>
          <w:szCs w:val="36"/>
        </w:rPr>
      </w:pPr>
      <w:r w:rsidRPr="008E0351">
        <w:rPr>
          <w:rFonts w:ascii="標楷體" w:eastAsia="標楷體" w:hAnsi="標楷體" w:hint="eastAsia"/>
          <w:sz w:val="36"/>
          <w:szCs w:val="36"/>
        </w:rPr>
        <w:t xml:space="preserve">     配合10</w:t>
      </w:r>
      <w:r w:rsidR="004070DB">
        <w:rPr>
          <w:rFonts w:ascii="標楷體" w:eastAsia="標楷體" w:hAnsi="標楷體" w:hint="eastAsia"/>
          <w:sz w:val="36"/>
          <w:szCs w:val="36"/>
        </w:rPr>
        <w:t>7</w:t>
      </w:r>
      <w:r w:rsidRPr="008E0351">
        <w:rPr>
          <w:rFonts w:ascii="標楷體" w:eastAsia="標楷體" w:hAnsi="標楷體" w:hint="eastAsia"/>
          <w:sz w:val="36"/>
          <w:szCs w:val="36"/>
        </w:rPr>
        <w:t>年</w:t>
      </w:r>
      <w:r w:rsidR="00747E0D" w:rsidRPr="00747E0D">
        <w:rPr>
          <w:rFonts w:ascii="標楷體" w:eastAsia="標楷體" w:hAnsi="標楷體" w:hint="eastAsia"/>
          <w:sz w:val="36"/>
          <w:szCs w:val="36"/>
        </w:rPr>
        <w:t>國軍第</w:t>
      </w:r>
      <w:r w:rsidR="00747E0D" w:rsidRPr="00747E0D">
        <w:rPr>
          <w:rFonts w:ascii="標楷體" w:eastAsia="標楷體" w:hAnsi="標楷體"/>
          <w:sz w:val="36"/>
          <w:szCs w:val="36"/>
        </w:rPr>
        <w:t>52</w:t>
      </w:r>
      <w:r w:rsidR="00747E0D" w:rsidRPr="00747E0D">
        <w:rPr>
          <w:rFonts w:ascii="標楷體" w:eastAsia="標楷體" w:hAnsi="標楷體" w:hint="eastAsia"/>
          <w:sz w:val="36"/>
          <w:szCs w:val="36"/>
        </w:rPr>
        <w:t>屆文藝金像獎頒獎典禮</w:t>
      </w:r>
      <w:r w:rsidRPr="008E0351">
        <w:rPr>
          <w:rFonts w:ascii="標楷體" w:eastAsia="標楷體" w:hAnsi="標楷體" w:hint="eastAsia"/>
          <w:sz w:val="36"/>
          <w:szCs w:val="36"/>
        </w:rPr>
        <w:t>舉行頒獎。</w:t>
      </w:r>
    </w:p>
    <w:p w:rsidR="004436B0" w:rsidRPr="00AE1B51" w:rsidRDefault="00FC5622" w:rsidP="00ED0508">
      <w:pPr>
        <w:overflowPunct w:val="0"/>
        <w:autoSpaceDE w:val="0"/>
        <w:autoSpaceDN w:val="0"/>
        <w:spacing w:line="520" w:lineRule="exact"/>
        <w:ind w:left="1800" w:hangingChars="500" w:hanging="180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　</w:t>
      </w:r>
      <w:r w:rsidR="002F2284" w:rsidRPr="00F02650">
        <w:rPr>
          <w:rFonts w:ascii="標楷體" w:eastAsia="標楷體" w:hAnsi="標楷體" w:hint="eastAsia"/>
          <w:sz w:val="36"/>
          <w:szCs w:val="36"/>
        </w:rPr>
        <w:t>五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、作品規範：</w:t>
      </w:r>
    </w:p>
    <w:p w:rsidR="004436B0" w:rsidRPr="00AE1B51" w:rsidRDefault="002F2284" w:rsidP="00B45CBB">
      <w:pPr>
        <w:kinsoku w:val="0"/>
        <w:overflowPunct w:val="0"/>
        <w:autoSpaceDE w:val="0"/>
        <w:autoSpaceDN w:val="0"/>
        <w:spacing w:line="520" w:lineRule="exact"/>
        <w:ind w:leftChars="250" w:left="132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(一)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參選作品</w:t>
      </w:r>
      <w:r w:rsidR="00C744F6" w:rsidRPr="00AE1B51">
        <w:rPr>
          <w:rFonts w:ascii="標楷體" w:eastAsia="標楷體" w:hAnsi="標楷體" w:hint="eastAsia"/>
          <w:sz w:val="36"/>
          <w:szCs w:val="36"/>
        </w:rPr>
        <w:t>應為</w:t>
      </w:r>
      <w:r w:rsidR="00B45CBB" w:rsidRPr="00AE1B51">
        <w:rPr>
          <w:rFonts w:ascii="標楷體" w:eastAsia="標楷體" w:hAnsi="標楷體" w:hint="eastAsia"/>
          <w:sz w:val="36"/>
          <w:szCs w:val="36"/>
        </w:rPr>
        <w:t>參選人依甄選主題設計製作之原創性著</w:t>
      </w:r>
      <w:r w:rsidR="00B45CBB" w:rsidRPr="00AE1B51">
        <w:rPr>
          <w:rFonts w:ascii="標楷體" w:eastAsia="標楷體" w:hAnsi="標楷體" w:hint="eastAsia"/>
          <w:sz w:val="36"/>
          <w:szCs w:val="36"/>
        </w:rPr>
        <w:lastRenderedPageBreak/>
        <w:t>作，並不得為其他競賽之得獎作品，如有利用他人著作時應檢附來源依據及相關授權證明文件</w:t>
      </w:r>
      <w:r w:rsidR="004436B0" w:rsidRPr="00AE1B51">
        <w:rPr>
          <w:rFonts w:ascii="標楷體" w:eastAsia="標楷體" w:hAnsi="標楷體"/>
          <w:sz w:val="36"/>
          <w:szCs w:val="36"/>
        </w:rPr>
        <w:t>。</w:t>
      </w:r>
    </w:p>
    <w:p w:rsidR="00B45CBB" w:rsidRPr="00AE1B51" w:rsidRDefault="00B45CBB" w:rsidP="00B45CBB">
      <w:pPr>
        <w:kinsoku w:val="0"/>
        <w:overflowPunct w:val="0"/>
        <w:autoSpaceDE w:val="0"/>
        <w:autoSpaceDN w:val="0"/>
        <w:spacing w:line="520" w:lineRule="exact"/>
        <w:ind w:leftChars="250" w:left="1140" w:hangingChars="150" w:hanging="540"/>
        <w:jc w:val="both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(二)每一參選人報名參選之作品，以</w:t>
      </w:r>
      <w:r w:rsidR="007D6523" w:rsidRPr="00AE1B51">
        <w:rPr>
          <w:rFonts w:ascii="標楷體" w:eastAsia="標楷體" w:hAnsi="標楷體" w:hint="eastAsia"/>
          <w:sz w:val="36"/>
          <w:szCs w:val="36"/>
        </w:rPr>
        <w:t>3</w:t>
      </w:r>
      <w:r w:rsidRPr="00AE1B51">
        <w:rPr>
          <w:rFonts w:ascii="標楷體" w:eastAsia="標楷體" w:hAnsi="標楷體" w:hint="eastAsia"/>
          <w:sz w:val="36"/>
          <w:szCs w:val="36"/>
        </w:rPr>
        <w:t>件為限。</w:t>
      </w:r>
    </w:p>
    <w:p w:rsidR="004436B0" w:rsidRPr="00350E2B" w:rsidRDefault="00B45CBB" w:rsidP="00B45CBB">
      <w:pPr>
        <w:kinsoku w:val="0"/>
        <w:overflowPunct w:val="0"/>
        <w:autoSpaceDE w:val="0"/>
        <w:autoSpaceDN w:val="0"/>
        <w:spacing w:line="520" w:lineRule="exact"/>
        <w:ind w:leftChars="257" w:left="1337" w:hangingChars="200" w:hanging="720"/>
        <w:rPr>
          <w:rFonts w:ascii="標楷體" w:eastAsia="標楷體" w:hAnsi="標楷體" w:hint="eastAsia"/>
          <w:color w:val="000000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(三)參選</w:t>
      </w:r>
      <w:r w:rsidR="00350E2B" w:rsidRPr="00AE1B51">
        <w:rPr>
          <w:rFonts w:ascii="標楷體" w:eastAsia="標楷體" w:hAnsi="標楷體" w:hint="eastAsia"/>
          <w:sz w:val="36"/>
          <w:szCs w:val="36"/>
        </w:rPr>
        <w:t>作品</w:t>
      </w:r>
      <w:r w:rsidRPr="00AE1B51">
        <w:rPr>
          <w:rFonts w:ascii="標楷體" w:eastAsia="標楷體" w:hAnsi="標楷體" w:hint="eastAsia"/>
          <w:sz w:val="36"/>
          <w:szCs w:val="36"/>
        </w:rPr>
        <w:t>應</w:t>
      </w:r>
      <w:r w:rsidR="00350E2B" w:rsidRPr="00AE1B51">
        <w:rPr>
          <w:rFonts w:ascii="標楷體" w:eastAsia="標楷體" w:hAnsi="標楷體" w:hint="eastAsia"/>
          <w:sz w:val="36"/>
          <w:szCs w:val="36"/>
        </w:rPr>
        <w:t>以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圖像為主、文字為輔</w:t>
      </w:r>
      <w:r w:rsidR="00482C31" w:rsidRPr="00AE1B51">
        <w:rPr>
          <w:rFonts w:ascii="標楷體" w:eastAsia="標楷體" w:hAnsi="標楷體" w:hint="eastAsia"/>
          <w:sz w:val="36"/>
          <w:szCs w:val="36"/>
        </w:rPr>
        <w:t>，與邊距保留適當距離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，</w:t>
      </w:r>
      <w:r w:rsidR="00482C31" w:rsidRPr="00AE1B51">
        <w:rPr>
          <w:rFonts w:ascii="標楷體" w:eastAsia="標楷體" w:hAnsi="標楷體" w:hint="eastAsia"/>
          <w:sz w:val="36"/>
          <w:szCs w:val="36"/>
        </w:rPr>
        <w:t>且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內容須顯示全民國防教育圖徽</w:t>
      </w:r>
      <w:r w:rsidRPr="00AE1B51">
        <w:rPr>
          <w:rFonts w:ascii="標楷體" w:eastAsia="標楷體" w:hAnsi="標楷體" w:hint="eastAsia"/>
          <w:sz w:val="36"/>
          <w:szCs w:val="36"/>
        </w:rPr>
        <w:t>（於國</w:t>
      </w:r>
      <w:r w:rsidRPr="00F02650">
        <w:rPr>
          <w:rFonts w:ascii="標楷體" w:eastAsia="標楷體" w:hAnsi="標楷體" w:hint="eastAsia"/>
          <w:sz w:val="36"/>
          <w:szCs w:val="36"/>
        </w:rPr>
        <w:t>防部「政戰資訊服務網」提供下載）</w:t>
      </w:r>
      <w:r w:rsidR="00350E2B" w:rsidRPr="00F02650">
        <w:rPr>
          <w:rFonts w:ascii="標楷體" w:eastAsia="標楷體" w:hAnsi="標楷體" w:hint="eastAsia"/>
          <w:sz w:val="36"/>
          <w:szCs w:val="36"/>
        </w:rPr>
        <w:t>，</w:t>
      </w:r>
      <w:r w:rsidR="00246BE4" w:rsidRPr="00F02650">
        <w:rPr>
          <w:rFonts w:ascii="標楷體" w:eastAsia="標楷體" w:hAnsi="標楷體" w:hint="eastAsia"/>
          <w:sz w:val="36"/>
          <w:szCs w:val="36"/>
        </w:rPr>
        <w:t>並</w:t>
      </w:r>
      <w:r w:rsidR="00350E2B" w:rsidRPr="00F02650">
        <w:rPr>
          <w:rFonts w:ascii="標楷體" w:eastAsia="標楷體" w:hAnsi="標楷體" w:hint="eastAsia"/>
          <w:sz w:val="36"/>
          <w:szCs w:val="36"/>
        </w:rPr>
        <w:t>可自行調整擺放位置，但</w:t>
      </w:r>
      <w:r w:rsidR="00246BE4" w:rsidRPr="00F02650">
        <w:rPr>
          <w:rFonts w:ascii="標楷體" w:eastAsia="標楷體" w:hAnsi="標楷體" w:hint="eastAsia"/>
          <w:sz w:val="36"/>
          <w:szCs w:val="36"/>
        </w:rPr>
        <w:t>不得變更</w:t>
      </w:r>
      <w:r w:rsidR="00350E2B" w:rsidRPr="00F02650">
        <w:rPr>
          <w:rFonts w:ascii="標楷體" w:eastAsia="標楷體" w:hAnsi="標楷體" w:hint="eastAsia"/>
          <w:sz w:val="36"/>
          <w:szCs w:val="36"/>
        </w:rPr>
        <w:t>圖徽</w:t>
      </w:r>
      <w:r w:rsidR="00350E2B">
        <w:rPr>
          <w:rFonts w:ascii="標楷體" w:eastAsia="標楷體" w:hAnsi="標楷體" w:hint="eastAsia"/>
          <w:color w:val="000000"/>
          <w:sz w:val="36"/>
          <w:szCs w:val="36"/>
        </w:rPr>
        <w:t>樣</w:t>
      </w:r>
      <w:r w:rsidR="00350E2B" w:rsidRPr="00F02650">
        <w:rPr>
          <w:rFonts w:ascii="標楷體" w:eastAsia="標楷體" w:hAnsi="標楷體" w:hint="eastAsia"/>
          <w:sz w:val="36"/>
          <w:szCs w:val="36"/>
        </w:rPr>
        <w:t>式</w:t>
      </w:r>
      <w:r w:rsidR="00246BE4" w:rsidRPr="00F02650">
        <w:rPr>
          <w:rFonts w:ascii="標楷體" w:eastAsia="標楷體" w:hAnsi="標楷體" w:hint="eastAsia"/>
          <w:sz w:val="36"/>
          <w:szCs w:val="36"/>
        </w:rPr>
        <w:t>、</w:t>
      </w:r>
      <w:r w:rsidR="00350E2B">
        <w:rPr>
          <w:rFonts w:ascii="標楷體" w:eastAsia="標楷體" w:hAnsi="標楷體" w:hint="eastAsia"/>
          <w:color w:val="000000"/>
          <w:sz w:val="36"/>
          <w:szCs w:val="36"/>
        </w:rPr>
        <w:t>色彩及</w:t>
      </w:r>
      <w:r w:rsidR="00350E2B" w:rsidRPr="00350E2B">
        <w:rPr>
          <w:rFonts w:ascii="標楷體" w:eastAsia="標楷體" w:hAnsi="標楷體" w:hint="eastAsia"/>
          <w:color w:val="000000"/>
          <w:sz w:val="36"/>
          <w:szCs w:val="36"/>
        </w:rPr>
        <w:t>中(英)文名稱</w:t>
      </w:r>
      <w:r w:rsidR="00C6019E">
        <w:rPr>
          <w:rFonts w:ascii="標楷體" w:eastAsia="標楷體" w:hAnsi="標楷體" w:hint="eastAsia"/>
          <w:color w:val="000000"/>
          <w:sz w:val="36"/>
          <w:szCs w:val="36"/>
        </w:rPr>
        <w:t>；手繪圖亦需明確繪出，勿以紙張黏貼方式</w:t>
      </w:r>
      <w:r w:rsidR="00350E2B" w:rsidRPr="00350E2B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246BE4" w:rsidRDefault="00246BE4" w:rsidP="00246BE4">
      <w:pPr>
        <w:kinsoku w:val="0"/>
        <w:overflowPunct w:val="0"/>
        <w:autoSpaceDE w:val="0"/>
        <w:autoSpaceDN w:val="0"/>
        <w:spacing w:line="520" w:lineRule="exact"/>
        <w:ind w:leftChars="250" w:left="1500" w:hangingChars="250" w:hanging="900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(四)</w:t>
      </w:r>
      <w:r w:rsidR="004B52C1">
        <w:rPr>
          <w:rFonts w:ascii="標楷體" w:eastAsia="標楷體" w:hAnsi="標楷體" w:hint="eastAsia"/>
          <w:color w:val="000000"/>
          <w:sz w:val="36"/>
          <w:szCs w:val="36"/>
        </w:rPr>
        <w:t>電腦繪圖作品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以Photoshop、Illustrator或CorelDraw等相關繪圖軟體製作，</w:t>
      </w:r>
      <w:r w:rsidR="00A76899" w:rsidRPr="003C415C">
        <w:rPr>
          <w:rFonts w:ascii="標楷體" w:eastAsia="標楷體" w:hAnsi="標楷體" w:hint="eastAsia"/>
          <w:color w:val="000000"/>
          <w:sz w:val="36"/>
          <w:szCs w:val="36"/>
        </w:rPr>
        <w:t>尺寸一律為216×</w:t>
      </w:r>
      <w:smartTag w:uri="urn:schemas-microsoft-com:office:smarttags" w:element="chmetcnv">
        <w:smartTagPr>
          <w:attr w:name="UnitName" w:val="mm"/>
          <w:attr w:name="SourceValue" w:val="303"/>
          <w:attr w:name="HasSpace" w:val="False"/>
          <w:attr w:name="Negative" w:val="False"/>
          <w:attr w:name="NumberType" w:val="1"/>
          <w:attr w:name="TCSC" w:val="0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303"/>
            <w:attr w:name="UnitName" w:val="m"/>
          </w:smartTagPr>
          <w:r w:rsidR="00A76899" w:rsidRPr="003C415C">
            <w:rPr>
              <w:rFonts w:ascii="標楷體" w:eastAsia="標楷體" w:hAnsi="標楷體" w:hint="eastAsia"/>
              <w:color w:val="000000"/>
              <w:sz w:val="36"/>
              <w:szCs w:val="36"/>
            </w:rPr>
            <w:t>303m</w:t>
          </w:r>
        </w:smartTag>
        <w:r w:rsidR="00A76899" w:rsidRPr="003C415C">
          <w:rPr>
            <w:rFonts w:ascii="標楷體" w:eastAsia="標楷體" w:hAnsi="標楷體" w:hint="eastAsia"/>
            <w:color w:val="000000"/>
            <w:sz w:val="36"/>
            <w:szCs w:val="36"/>
          </w:rPr>
          <w:t>m</w:t>
        </w:r>
      </w:smartTag>
      <w:r w:rsidR="00A76899" w:rsidRPr="003C415C">
        <w:rPr>
          <w:rFonts w:ascii="標楷體" w:eastAsia="標楷體" w:hAnsi="標楷體" w:hint="eastAsia"/>
          <w:color w:val="000000"/>
          <w:sz w:val="36"/>
          <w:szCs w:val="36"/>
        </w:rPr>
        <w:t>（尺寸包含</w:t>
      </w:r>
      <w:smartTag w:uri="urn:schemas-microsoft-com:office:smarttags" w:element="chmetcnv">
        <w:smartTagPr>
          <w:attr w:name="UnitName" w:val="mm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="00A76899" w:rsidRPr="003C415C">
          <w:rPr>
            <w:rFonts w:ascii="標楷體" w:eastAsia="標楷體" w:hAnsi="標楷體" w:hint="eastAsia"/>
            <w:color w:val="000000"/>
            <w:sz w:val="36"/>
            <w:szCs w:val="36"/>
          </w:rPr>
          <w:t>3mm</w:t>
        </w:r>
      </w:smartTag>
      <w:r w:rsidR="00A76899" w:rsidRPr="003C415C">
        <w:rPr>
          <w:rFonts w:ascii="標楷體" w:eastAsia="標楷體" w:hAnsi="標楷體" w:hint="eastAsia"/>
          <w:color w:val="000000"/>
          <w:sz w:val="36"/>
          <w:szCs w:val="36"/>
        </w:rPr>
        <w:t>出血邊），解析度為600dpi</w:t>
      </w:r>
      <w:r w:rsidR="00F53EB4">
        <w:rPr>
          <w:rFonts w:ascii="標楷體" w:eastAsia="標楷體" w:hAnsi="標楷體" w:hint="eastAsia"/>
          <w:color w:val="000000"/>
          <w:sz w:val="36"/>
          <w:szCs w:val="36"/>
        </w:rPr>
        <w:t>，勿用特別色（金、銀及螢光色等）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D75428" w:rsidRDefault="00482C31" w:rsidP="00482C31">
      <w:pPr>
        <w:kinsoku w:val="0"/>
        <w:overflowPunct w:val="0"/>
        <w:autoSpaceDE w:val="0"/>
        <w:autoSpaceDN w:val="0"/>
        <w:spacing w:line="520" w:lineRule="exact"/>
        <w:ind w:leftChars="250" w:left="132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 w:rsidRPr="00F02650">
        <w:rPr>
          <w:rFonts w:ascii="標楷體" w:eastAsia="標楷體" w:hAnsi="標楷體" w:hint="eastAsia"/>
          <w:sz w:val="36"/>
          <w:szCs w:val="36"/>
        </w:rPr>
        <w:t>(</w:t>
      </w:r>
      <w:r w:rsidR="009F3AB4">
        <w:rPr>
          <w:rFonts w:ascii="標楷體" w:eastAsia="標楷體" w:hAnsi="標楷體" w:hint="eastAsia"/>
          <w:sz w:val="36"/>
          <w:szCs w:val="36"/>
        </w:rPr>
        <w:t>五</w:t>
      </w:r>
      <w:r w:rsidRPr="00F02650">
        <w:rPr>
          <w:rFonts w:ascii="標楷體" w:eastAsia="標楷體" w:hAnsi="標楷體" w:hint="eastAsia"/>
          <w:sz w:val="36"/>
          <w:szCs w:val="36"/>
        </w:rPr>
        <w:t>)</w:t>
      </w:r>
      <w:r w:rsidR="00D75428" w:rsidRPr="00F02650">
        <w:rPr>
          <w:rFonts w:ascii="標楷體" w:eastAsia="標楷體" w:hAnsi="標楷體" w:hint="eastAsia"/>
          <w:sz w:val="36"/>
          <w:szCs w:val="36"/>
        </w:rPr>
        <w:t>手繪作品應以8K圖畫紙作圖</w:t>
      </w:r>
      <w:r w:rsidR="008E1F0C" w:rsidRPr="00F02650">
        <w:rPr>
          <w:rFonts w:ascii="標楷體" w:eastAsia="標楷體" w:hAnsi="標楷體" w:hint="eastAsia"/>
          <w:sz w:val="36"/>
          <w:szCs w:val="36"/>
        </w:rPr>
        <w:t>(僅需交原稿)</w:t>
      </w:r>
      <w:r w:rsidR="00D75428" w:rsidRPr="00F02650">
        <w:rPr>
          <w:rFonts w:ascii="標楷體" w:eastAsia="標楷體" w:hAnsi="標楷體" w:hint="eastAsia"/>
          <w:sz w:val="36"/>
          <w:szCs w:val="36"/>
        </w:rPr>
        <w:t>。</w:t>
      </w:r>
    </w:p>
    <w:p w:rsidR="009F3AB4" w:rsidRPr="00F02650" w:rsidRDefault="009F3AB4" w:rsidP="00482C31">
      <w:pPr>
        <w:kinsoku w:val="0"/>
        <w:overflowPunct w:val="0"/>
        <w:autoSpaceDE w:val="0"/>
        <w:autoSpaceDN w:val="0"/>
        <w:spacing w:line="520" w:lineRule="exact"/>
        <w:ind w:leftChars="250" w:left="132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(六)</w:t>
      </w:r>
      <w:r w:rsidRPr="009F3AB4">
        <w:rPr>
          <w:rFonts w:ascii="標楷體" w:eastAsia="標楷體" w:hAnsi="標楷體" w:hint="eastAsia"/>
          <w:sz w:val="36"/>
          <w:szCs w:val="36"/>
        </w:rPr>
        <w:t>未符上述規範，均為不合格作品，不予納</w:t>
      </w:r>
      <w:r w:rsidR="00EA4B21">
        <w:rPr>
          <w:rFonts w:ascii="標楷體" w:eastAsia="標楷體" w:hAnsi="標楷體" w:hint="eastAsia"/>
          <w:sz w:val="36"/>
          <w:szCs w:val="36"/>
        </w:rPr>
        <w:t>評選</w:t>
      </w:r>
      <w:r w:rsidRPr="009F3AB4">
        <w:rPr>
          <w:rFonts w:ascii="標楷體" w:eastAsia="標楷體" w:hAnsi="標楷體" w:hint="eastAsia"/>
          <w:sz w:val="36"/>
          <w:szCs w:val="36"/>
        </w:rPr>
        <w:t>作業。</w:t>
      </w:r>
    </w:p>
    <w:p w:rsidR="00482C31" w:rsidRPr="00F02650" w:rsidRDefault="00482C31" w:rsidP="00482C31">
      <w:pPr>
        <w:kinsoku w:val="0"/>
        <w:overflowPunct w:val="0"/>
        <w:autoSpaceDE w:val="0"/>
        <w:autoSpaceDN w:val="0"/>
        <w:spacing w:line="520" w:lineRule="exact"/>
        <w:ind w:firstLineChars="100" w:firstLine="360"/>
        <w:jc w:val="both"/>
        <w:rPr>
          <w:rFonts w:ascii="標楷體" w:eastAsia="標楷體" w:hAnsi="標楷體" w:hint="eastAsia"/>
          <w:sz w:val="36"/>
          <w:szCs w:val="36"/>
        </w:rPr>
      </w:pPr>
      <w:r w:rsidRPr="00F02650">
        <w:rPr>
          <w:rFonts w:ascii="標楷體" w:eastAsia="標楷體" w:hAnsi="標楷體" w:hint="eastAsia"/>
          <w:sz w:val="36"/>
          <w:szCs w:val="36"/>
        </w:rPr>
        <w:t>六、</w:t>
      </w:r>
      <w:r w:rsidR="00D12074" w:rsidRPr="00F02650">
        <w:rPr>
          <w:rFonts w:ascii="標楷體" w:eastAsia="標楷體" w:hAnsi="標楷體" w:hint="eastAsia"/>
          <w:sz w:val="36"/>
          <w:szCs w:val="36"/>
        </w:rPr>
        <w:t>繳件規定</w:t>
      </w:r>
      <w:r w:rsidR="00445CF7" w:rsidRPr="00F02650">
        <w:rPr>
          <w:rFonts w:ascii="標楷體" w:eastAsia="標楷體" w:hAnsi="標楷體" w:hint="eastAsia"/>
          <w:sz w:val="36"/>
          <w:szCs w:val="36"/>
        </w:rPr>
        <w:t>及報名方式</w:t>
      </w:r>
      <w:r w:rsidR="00D12074" w:rsidRPr="00F02650">
        <w:rPr>
          <w:rFonts w:ascii="標楷體" w:eastAsia="標楷體" w:hAnsi="標楷體" w:hint="eastAsia"/>
          <w:sz w:val="36"/>
          <w:szCs w:val="36"/>
        </w:rPr>
        <w:t>：</w:t>
      </w:r>
    </w:p>
    <w:p w:rsidR="00D12074" w:rsidRPr="00F02650" w:rsidRDefault="00D12074" w:rsidP="00D12074">
      <w:pPr>
        <w:kinsoku w:val="0"/>
        <w:overflowPunct w:val="0"/>
        <w:autoSpaceDE w:val="0"/>
        <w:autoSpaceDN w:val="0"/>
        <w:spacing w:line="520" w:lineRule="exact"/>
        <w:ind w:leftChars="150" w:left="1260" w:hangingChars="250" w:hanging="900"/>
        <w:jc w:val="both"/>
        <w:rPr>
          <w:rFonts w:ascii="標楷體" w:eastAsia="標楷體" w:hAnsi="標楷體" w:hint="eastAsia"/>
          <w:sz w:val="36"/>
          <w:szCs w:val="36"/>
        </w:rPr>
      </w:pPr>
      <w:r w:rsidRPr="00F02650">
        <w:rPr>
          <w:rFonts w:ascii="標楷體" w:eastAsia="標楷體" w:hAnsi="標楷體" w:hint="eastAsia"/>
          <w:sz w:val="36"/>
          <w:szCs w:val="36"/>
        </w:rPr>
        <w:t xml:space="preserve"> (一)作品繳交時應附報名表、著作財產權讓與切結書(如附件3、4)</w:t>
      </w:r>
      <w:r w:rsidR="00D75428" w:rsidRPr="00F02650">
        <w:rPr>
          <w:rFonts w:ascii="標楷體" w:eastAsia="標楷體" w:hAnsi="標楷體" w:hint="eastAsia"/>
          <w:sz w:val="36"/>
          <w:szCs w:val="36"/>
        </w:rPr>
        <w:t>；</w:t>
      </w:r>
      <w:r w:rsidRPr="00F02650">
        <w:rPr>
          <w:rFonts w:ascii="標楷體" w:eastAsia="標楷體" w:hAnsi="標楷體" w:hint="eastAsia"/>
          <w:sz w:val="36"/>
          <w:szCs w:val="36"/>
        </w:rPr>
        <w:t>電腦繪圖</w:t>
      </w:r>
      <w:r w:rsidR="00D75428" w:rsidRPr="00F02650">
        <w:rPr>
          <w:rFonts w:ascii="標楷體" w:eastAsia="標楷體" w:hAnsi="標楷體" w:hint="eastAsia"/>
          <w:sz w:val="36"/>
          <w:szCs w:val="36"/>
        </w:rPr>
        <w:t>作品應附作品光碟片</w:t>
      </w:r>
      <w:r w:rsidR="008E1F0C" w:rsidRPr="00F02650">
        <w:rPr>
          <w:rFonts w:ascii="標楷體" w:eastAsia="標楷體" w:hAnsi="標楷體" w:hint="eastAsia"/>
          <w:sz w:val="36"/>
          <w:szCs w:val="36"/>
        </w:rPr>
        <w:t>及A4紙排版列印彩色稿2份</w:t>
      </w:r>
      <w:r w:rsidR="00D75428" w:rsidRPr="00F02650">
        <w:rPr>
          <w:rFonts w:ascii="標楷體" w:eastAsia="標楷體" w:hAnsi="標楷體" w:hint="eastAsia"/>
          <w:sz w:val="36"/>
          <w:szCs w:val="36"/>
        </w:rPr>
        <w:t>；</w:t>
      </w:r>
      <w:r w:rsidRPr="00F02650">
        <w:rPr>
          <w:rFonts w:ascii="標楷體" w:eastAsia="標楷體" w:hAnsi="標楷體" w:hint="eastAsia"/>
          <w:sz w:val="36"/>
          <w:szCs w:val="36"/>
        </w:rPr>
        <w:t>手繪作品</w:t>
      </w:r>
      <w:r w:rsidR="00D75428" w:rsidRPr="00F02650">
        <w:rPr>
          <w:rFonts w:ascii="標楷體" w:eastAsia="標楷體" w:hAnsi="標楷體" w:hint="eastAsia"/>
          <w:sz w:val="36"/>
          <w:szCs w:val="36"/>
        </w:rPr>
        <w:t>應附</w:t>
      </w:r>
      <w:r w:rsidR="008E1F0C" w:rsidRPr="00F02650">
        <w:rPr>
          <w:rFonts w:ascii="標楷體" w:eastAsia="標楷體" w:hAnsi="標楷體" w:hint="eastAsia"/>
          <w:sz w:val="36"/>
          <w:szCs w:val="36"/>
        </w:rPr>
        <w:t>8K</w:t>
      </w:r>
      <w:r w:rsidRPr="00F02650">
        <w:rPr>
          <w:rFonts w:ascii="標楷體" w:eastAsia="標楷體" w:hAnsi="標楷體" w:hint="eastAsia"/>
          <w:sz w:val="36"/>
          <w:szCs w:val="36"/>
        </w:rPr>
        <w:t>原稿。</w:t>
      </w:r>
    </w:p>
    <w:p w:rsidR="00D12074" w:rsidRPr="00F02650" w:rsidRDefault="00D12074" w:rsidP="00944009">
      <w:pPr>
        <w:kinsoku w:val="0"/>
        <w:overflowPunct w:val="0"/>
        <w:autoSpaceDE w:val="0"/>
        <w:autoSpaceDN w:val="0"/>
        <w:spacing w:line="520" w:lineRule="exact"/>
        <w:ind w:leftChars="228" w:left="1321" w:hangingChars="215" w:hanging="774"/>
        <w:jc w:val="both"/>
        <w:rPr>
          <w:rFonts w:ascii="標楷體" w:eastAsia="標楷體" w:hAnsi="標楷體" w:hint="eastAsia"/>
          <w:sz w:val="36"/>
          <w:szCs w:val="36"/>
        </w:rPr>
      </w:pPr>
      <w:r w:rsidRPr="00F02650">
        <w:rPr>
          <w:rFonts w:ascii="標楷體" w:eastAsia="標楷體" w:hAnsi="標楷體" w:hint="eastAsia"/>
          <w:sz w:val="36"/>
          <w:szCs w:val="36"/>
        </w:rPr>
        <w:t>(二)</w:t>
      </w:r>
      <w:r w:rsidR="007349E2" w:rsidRPr="007349E2">
        <w:rPr>
          <w:rFonts w:ascii="標楷體" w:eastAsia="標楷體" w:hAnsi="標楷體" w:hint="eastAsia"/>
          <w:sz w:val="36"/>
          <w:szCs w:val="36"/>
        </w:rPr>
        <w:t>為維護著作人權益與得獎作品爾後運用效益，參選之著作人均應填寫「著作財產權讓與切結書」，於其參選作品得獎後，將著作財產權無償全部讓與國防部，未填寫者不納入評選；參選人未滿20歲者，應由法定代理人於著作財產權讓與切結書共同簽章，法定代理人未共同簽章者不納入評選。</w:t>
      </w:r>
    </w:p>
    <w:p w:rsidR="007349E2" w:rsidRPr="007349E2" w:rsidRDefault="00944009" w:rsidP="007349E2">
      <w:pPr>
        <w:tabs>
          <w:tab w:val="left" w:pos="1418"/>
        </w:tabs>
        <w:kinsoku w:val="0"/>
        <w:overflowPunct w:val="0"/>
        <w:autoSpaceDE w:val="0"/>
        <w:autoSpaceDN w:val="0"/>
        <w:spacing w:line="520" w:lineRule="exact"/>
        <w:ind w:leftChars="250" w:left="1320" w:hangingChars="200" w:hanging="720"/>
        <w:rPr>
          <w:rFonts w:ascii="標楷體" w:eastAsia="標楷體" w:hAnsi="標楷體" w:hint="eastAsia"/>
          <w:sz w:val="36"/>
          <w:szCs w:val="36"/>
        </w:rPr>
      </w:pPr>
      <w:r w:rsidRPr="007349E2">
        <w:rPr>
          <w:rFonts w:ascii="標楷體" w:eastAsia="標楷體" w:hAnsi="標楷體" w:hint="eastAsia"/>
          <w:sz w:val="36"/>
          <w:szCs w:val="36"/>
        </w:rPr>
        <w:t>(三)</w:t>
      </w:r>
      <w:r w:rsidR="007349E2" w:rsidRPr="00F02650">
        <w:rPr>
          <w:rFonts w:ascii="標楷體" w:eastAsia="標楷體" w:hAnsi="標楷體" w:hint="eastAsia"/>
          <w:sz w:val="36"/>
          <w:szCs w:val="36"/>
        </w:rPr>
        <w:t>電腦繪圖作品應儲存於光碟內(封面書明參選人姓名，若有多件作品，應以1.2.3.方式區別) ，檔案模式為CMYK模式，區分2個資料夾，分別儲存未合併圖層（</w:t>
      </w:r>
      <w:r w:rsidR="007349E2" w:rsidRPr="00F02650">
        <w:rPr>
          <w:rFonts w:ascii="標楷體" w:eastAsia="標楷體" w:hAnsi="標楷體" w:hint="eastAsia"/>
          <w:sz w:val="36"/>
          <w:szCs w:val="36"/>
        </w:rPr>
        <w:lastRenderedPageBreak/>
        <w:t>layers）之原始檔案（*.PSD、*.CDR、*.AI），及已完成圖層合併檔案（格式為*.jpg）；不得將多位參選人之參選作品儲存於同一份光碟，以致衍生作業困擾。</w:t>
      </w:r>
    </w:p>
    <w:p w:rsidR="00D12074" w:rsidRPr="00F02650" w:rsidRDefault="007349E2" w:rsidP="007349E2">
      <w:pPr>
        <w:kinsoku w:val="0"/>
        <w:overflowPunct w:val="0"/>
        <w:autoSpaceDE w:val="0"/>
        <w:autoSpaceDN w:val="0"/>
        <w:spacing w:line="520" w:lineRule="exact"/>
        <w:ind w:leftChars="250" w:left="1320" w:hangingChars="200" w:hanging="720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(四)</w:t>
      </w:r>
      <w:r w:rsidR="00445CF7" w:rsidRPr="00F02650">
        <w:rPr>
          <w:rFonts w:ascii="標楷體" w:eastAsia="標楷體" w:hAnsi="標楷體" w:hint="eastAsia"/>
          <w:sz w:val="36"/>
          <w:szCs w:val="36"/>
        </w:rPr>
        <w:t>參選作品一律採通訊報名方式，</w:t>
      </w:r>
      <w:r w:rsidR="00944009" w:rsidRPr="00F02650">
        <w:rPr>
          <w:rFonts w:ascii="標楷體" w:eastAsia="標楷體" w:hAnsi="標楷體" w:hint="eastAsia"/>
          <w:sz w:val="36"/>
          <w:szCs w:val="36"/>
        </w:rPr>
        <w:t>參選人</w:t>
      </w:r>
      <w:r w:rsidR="00445CF7" w:rsidRPr="00F02650">
        <w:rPr>
          <w:rFonts w:ascii="標楷體" w:eastAsia="標楷體" w:hAnsi="標楷體" w:hint="eastAsia"/>
          <w:sz w:val="36"/>
          <w:szCs w:val="36"/>
        </w:rPr>
        <w:t>於</w:t>
      </w:r>
      <w:r w:rsidR="00944009" w:rsidRPr="00F02650">
        <w:rPr>
          <w:rFonts w:ascii="標楷體" w:eastAsia="標楷體" w:hAnsi="標楷體" w:hint="eastAsia"/>
          <w:sz w:val="36"/>
          <w:szCs w:val="36"/>
        </w:rPr>
        <w:t>備妥上述資料後，應</w:t>
      </w:r>
      <w:r w:rsidR="00445CF7" w:rsidRPr="00F02650">
        <w:rPr>
          <w:rFonts w:ascii="標楷體" w:eastAsia="標楷體" w:hAnsi="標楷體" w:hint="eastAsia"/>
          <w:sz w:val="36"/>
          <w:szCs w:val="36"/>
        </w:rPr>
        <w:t>以掛號郵寄：104臺北市中山區北安路409號</w:t>
      </w:r>
      <w:r w:rsidR="009F3AB4" w:rsidRPr="00246832">
        <w:rPr>
          <w:rFonts w:ascii="標楷體" w:eastAsia="標楷體" w:hAnsi="標楷體" w:hint="eastAsia"/>
          <w:sz w:val="36"/>
          <w:szCs w:val="36"/>
        </w:rPr>
        <w:t>，並註明</w:t>
      </w:r>
      <w:r w:rsidR="00445CF7" w:rsidRPr="00F02650">
        <w:rPr>
          <w:rFonts w:ascii="標楷體" w:eastAsia="標楷體" w:hAnsi="標楷體" w:hint="eastAsia"/>
          <w:sz w:val="36"/>
          <w:szCs w:val="36"/>
        </w:rPr>
        <w:t>【政</w:t>
      </w:r>
      <w:r w:rsidR="00445CF7" w:rsidRPr="00B26C21">
        <w:rPr>
          <w:rFonts w:ascii="標楷體" w:eastAsia="標楷體" w:hAnsi="標楷體" w:hint="eastAsia"/>
          <w:sz w:val="36"/>
          <w:szCs w:val="36"/>
        </w:rPr>
        <w:t>治作</w:t>
      </w:r>
      <w:r w:rsidR="00445CF7" w:rsidRPr="00F02650">
        <w:rPr>
          <w:rFonts w:ascii="標楷體" w:eastAsia="標楷體" w:hAnsi="標楷體" w:hint="eastAsia"/>
          <w:sz w:val="36"/>
          <w:szCs w:val="36"/>
        </w:rPr>
        <w:t>戰局文宣心戰處收】</w:t>
      </w:r>
      <w:r w:rsidR="00944009" w:rsidRPr="00F02650">
        <w:rPr>
          <w:rFonts w:ascii="標楷體" w:eastAsia="標楷體" w:hAnsi="標楷體" w:hint="eastAsia"/>
          <w:sz w:val="36"/>
          <w:szCs w:val="36"/>
        </w:rPr>
        <w:t>。</w:t>
      </w:r>
    </w:p>
    <w:p w:rsidR="004436B0" w:rsidRPr="003C415C" w:rsidRDefault="00BC28B2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參、評審流程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：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ind w:firstLineChars="100" w:firstLine="360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一、資格審查：</w:t>
      </w:r>
    </w:p>
    <w:p w:rsidR="004436B0" w:rsidRPr="00AE1B51" w:rsidRDefault="00242118" w:rsidP="00AF3030">
      <w:pPr>
        <w:kinsoku w:val="0"/>
        <w:overflowPunct w:val="0"/>
        <w:autoSpaceDE w:val="0"/>
        <w:autoSpaceDN w:val="0"/>
        <w:spacing w:line="520" w:lineRule="exact"/>
        <w:ind w:leftChars="460" w:left="1133" w:hangingChars="8" w:hanging="29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由計畫</w:t>
      </w:r>
      <w:r w:rsidR="00FC0659">
        <w:rPr>
          <w:rFonts w:ascii="標楷體" w:eastAsia="標楷體" w:hAnsi="標楷體" w:hint="eastAsia"/>
          <w:color w:val="000000"/>
          <w:sz w:val="36"/>
          <w:szCs w:val="36"/>
        </w:rPr>
        <w:t>執行</w:t>
      </w:r>
      <w:r>
        <w:rPr>
          <w:rFonts w:ascii="標楷體" w:eastAsia="標楷體" w:hAnsi="標楷體" w:hint="eastAsia"/>
          <w:color w:val="000000"/>
          <w:sz w:val="36"/>
          <w:szCs w:val="36"/>
        </w:rPr>
        <w:t>組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依</w:t>
      </w:r>
      <w:r w:rsidR="00ED46FD">
        <w:rPr>
          <w:rFonts w:ascii="標楷體" w:eastAsia="標楷體" w:hAnsi="標楷體" w:hint="eastAsia"/>
          <w:color w:val="000000"/>
          <w:sz w:val="36"/>
          <w:szCs w:val="36"/>
        </w:rPr>
        <w:t>據作品繳交格式實施資格審查，並核對參選人員應繳交之書面資料，</w:t>
      </w:r>
      <w:r w:rsidR="007D6523" w:rsidRPr="00E565DA">
        <w:rPr>
          <w:rFonts w:ascii="標楷體" w:eastAsia="標楷體" w:hAnsi="標楷體" w:hint="eastAsia"/>
          <w:sz w:val="36"/>
          <w:szCs w:val="36"/>
        </w:rPr>
        <w:t>完成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資格審查合格人員，即辦理</w:t>
      </w:r>
      <w:r w:rsidR="00EA4B21">
        <w:rPr>
          <w:rFonts w:ascii="標楷體" w:eastAsia="標楷體" w:hAnsi="標楷體" w:hint="eastAsia"/>
          <w:sz w:val="36"/>
          <w:szCs w:val="36"/>
        </w:rPr>
        <w:t>評選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作業。</w:t>
      </w:r>
    </w:p>
    <w:p w:rsidR="004436B0" w:rsidRPr="00AE1B51" w:rsidRDefault="00EA4B21" w:rsidP="004436B0">
      <w:pPr>
        <w:kinsoku w:val="0"/>
        <w:overflowPunct w:val="0"/>
        <w:autoSpaceDE w:val="0"/>
        <w:autoSpaceDN w:val="0"/>
        <w:spacing w:line="520" w:lineRule="exact"/>
        <w:ind w:firstLineChars="100" w:firstLine="360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二、評選</w:t>
      </w:r>
      <w:r w:rsidR="00E11474">
        <w:rPr>
          <w:rFonts w:ascii="標楷體" w:eastAsia="標楷體" w:hAnsi="標楷體" w:hint="eastAsia"/>
          <w:sz w:val="36"/>
          <w:szCs w:val="36"/>
        </w:rPr>
        <w:t>作業</w:t>
      </w:r>
      <w:r w:rsidR="004436B0" w:rsidRPr="00AE1B51">
        <w:rPr>
          <w:rFonts w:ascii="標楷體" w:eastAsia="標楷體" w:hAnsi="標楷體" w:hint="eastAsia"/>
          <w:sz w:val="36"/>
          <w:szCs w:val="36"/>
        </w:rPr>
        <w:t>：</w:t>
      </w:r>
    </w:p>
    <w:p w:rsidR="004436B0" w:rsidRPr="00AE1B51" w:rsidRDefault="004436B0" w:rsidP="00AF3030">
      <w:pPr>
        <w:kinsoku w:val="0"/>
        <w:overflowPunct w:val="0"/>
        <w:autoSpaceDE w:val="0"/>
        <w:autoSpaceDN w:val="0"/>
        <w:spacing w:line="520" w:lineRule="exact"/>
        <w:ind w:leftChars="472" w:left="1133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由</w:t>
      </w:r>
      <w:r w:rsidR="007A2274" w:rsidRPr="00AE1B51">
        <w:rPr>
          <w:rFonts w:ascii="標楷體" w:eastAsia="標楷體" w:hAnsi="標楷體" w:hint="eastAsia"/>
          <w:sz w:val="36"/>
          <w:szCs w:val="36"/>
        </w:rPr>
        <w:t>評審</w:t>
      </w:r>
      <w:r w:rsidR="007D6523" w:rsidRPr="00AE1B51">
        <w:rPr>
          <w:rFonts w:ascii="標楷體" w:eastAsia="標楷體" w:hAnsi="標楷體" w:hint="eastAsia"/>
          <w:sz w:val="36"/>
          <w:szCs w:val="36"/>
        </w:rPr>
        <w:t>組</w:t>
      </w:r>
      <w:r w:rsidR="004A2FC5" w:rsidRPr="00AE1B51">
        <w:rPr>
          <w:rFonts w:ascii="標楷體" w:eastAsia="標楷體" w:hAnsi="標楷體" w:hint="eastAsia"/>
          <w:sz w:val="36"/>
          <w:szCs w:val="36"/>
        </w:rPr>
        <w:t>依主題內容、創意表現、美術設</w:t>
      </w:r>
      <w:r w:rsidR="00F46545" w:rsidRPr="00AE1B51">
        <w:rPr>
          <w:rFonts w:ascii="標楷體" w:eastAsia="標楷體" w:hAnsi="標楷體" w:hint="eastAsia"/>
          <w:sz w:val="36"/>
          <w:szCs w:val="36"/>
        </w:rPr>
        <w:t>計</w:t>
      </w:r>
      <w:r w:rsidR="004A2FC5" w:rsidRPr="00AE1B51">
        <w:rPr>
          <w:rFonts w:ascii="標楷體" w:eastAsia="標楷體" w:hAnsi="標楷體" w:hint="eastAsia"/>
          <w:sz w:val="36"/>
          <w:szCs w:val="36"/>
        </w:rPr>
        <w:t>等面向進行</w:t>
      </w:r>
      <w:r w:rsidRPr="00AE1B51">
        <w:rPr>
          <w:rFonts w:ascii="標楷體" w:eastAsia="標楷體" w:hAnsi="標楷體" w:hint="eastAsia"/>
          <w:sz w:val="36"/>
          <w:szCs w:val="36"/>
        </w:rPr>
        <w:t>評</w:t>
      </w:r>
      <w:r w:rsidR="00E11474">
        <w:rPr>
          <w:rFonts w:ascii="標楷體" w:eastAsia="標楷體" w:hAnsi="標楷體" w:hint="eastAsia"/>
          <w:sz w:val="36"/>
          <w:szCs w:val="36"/>
        </w:rPr>
        <w:t>分</w:t>
      </w:r>
      <w:r w:rsidRPr="00AE1B51">
        <w:rPr>
          <w:rFonts w:ascii="標楷體" w:eastAsia="標楷體" w:hAnsi="標楷體" w:hint="eastAsia"/>
          <w:sz w:val="36"/>
          <w:szCs w:val="36"/>
        </w:rPr>
        <w:t>。</w:t>
      </w:r>
    </w:p>
    <w:p w:rsidR="004436B0" w:rsidRPr="00AE1B51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肆、獎勵：</w:t>
      </w:r>
    </w:p>
    <w:p w:rsidR="004436B0" w:rsidRPr="003C415C" w:rsidRDefault="00392B1B" w:rsidP="00DD0423">
      <w:pPr>
        <w:kinsoku w:val="0"/>
        <w:overflowPunct w:val="0"/>
        <w:autoSpaceDE w:val="0"/>
        <w:autoSpaceDN w:val="0"/>
        <w:spacing w:line="520" w:lineRule="exact"/>
        <w:ind w:left="310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</w:t>
      </w:r>
      <w:r w:rsidR="0069404B">
        <w:rPr>
          <w:rFonts w:ascii="標楷體" w:eastAsia="標楷體" w:hAnsi="標楷體" w:hint="eastAsia"/>
          <w:color w:val="000000"/>
          <w:sz w:val="36"/>
          <w:szCs w:val="36"/>
        </w:rPr>
        <w:t>各組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取前3名</w:t>
      </w:r>
      <w:r w:rsidR="007A2274" w:rsidRPr="003C415C">
        <w:rPr>
          <w:rFonts w:ascii="標楷體" w:eastAsia="標楷體" w:hAnsi="標楷體" w:hint="eastAsia"/>
          <w:color w:val="000000"/>
          <w:sz w:val="36"/>
          <w:szCs w:val="36"/>
        </w:rPr>
        <w:t>及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佳作2名，獎勵如下</w:t>
      </w:r>
      <w:r w:rsidR="00B80E6E" w:rsidRPr="003C415C">
        <w:rPr>
          <w:rFonts w:ascii="標楷體" w:eastAsia="標楷體" w:hAnsi="標楷體" w:hint="eastAsia"/>
          <w:color w:val="000000"/>
          <w:sz w:val="36"/>
          <w:szCs w:val="36"/>
        </w:rPr>
        <w:t>：</w:t>
      </w:r>
    </w:p>
    <w:p w:rsidR="004436B0" w:rsidRPr="003C415C" w:rsidRDefault="00DD0423" w:rsidP="00DD0423">
      <w:pPr>
        <w:kinsoku w:val="0"/>
        <w:overflowPunct w:val="0"/>
        <w:autoSpaceDE w:val="0"/>
        <w:autoSpaceDN w:val="0"/>
        <w:spacing w:line="520" w:lineRule="exact"/>
        <w:ind w:firstLineChars="150" w:firstLine="540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(一)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第一名：</w:t>
      </w:r>
      <w:r w:rsidR="00B73807">
        <w:rPr>
          <w:rFonts w:ascii="標楷體" w:eastAsia="標楷體" w:hAnsi="標楷體" w:hint="eastAsia"/>
          <w:color w:val="000000"/>
          <w:sz w:val="36"/>
          <w:szCs w:val="36"/>
        </w:rPr>
        <w:t>新臺</w:t>
      </w:r>
      <w:r w:rsidR="00420D74">
        <w:rPr>
          <w:rFonts w:ascii="標楷體" w:eastAsia="標楷體" w:hAnsi="標楷體" w:hint="eastAsia"/>
          <w:color w:val="000000"/>
          <w:sz w:val="36"/>
          <w:szCs w:val="36"/>
        </w:rPr>
        <w:t>幣</w:t>
      </w:r>
      <w:r w:rsidR="005822FF">
        <w:rPr>
          <w:rFonts w:ascii="標楷體" w:eastAsia="標楷體" w:hAnsi="標楷體" w:hint="eastAsia"/>
          <w:color w:val="000000"/>
          <w:sz w:val="36"/>
          <w:szCs w:val="36"/>
        </w:rPr>
        <w:t>3</w:t>
      </w:r>
      <w:r w:rsidR="007D6523" w:rsidRPr="008E0351">
        <w:rPr>
          <w:rFonts w:ascii="標楷體" w:eastAsia="標楷體" w:hAnsi="標楷體" w:hint="eastAsia"/>
          <w:sz w:val="36"/>
          <w:szCs w:val="36"/>
        </w:rPr>
        <w:t>萬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元</w:t>
      </w:r>
      <w:r w:rsidR="007A2274" w:rsidRPr="003C415C">
        <w:rPr>
          <w:rFonts w:ascii="標楷體" w:eastAsia="標楷體" w:hAnsi="標楷體" w:hint="eastAsia"/>
          <w:color w:val="000000"/>
          <w:sz w:val="36"/>
          <w:szCs w:val="36"/>
        </w:rPr>
        <w:t>及</w:t>
      </w:r>
      <w:r w:rsidR="00946BCB">
        <w:rPr>
          <w:rFonts w:ascii="標楷體" w:eastAsia="標楷體" w:hAnsi="標楷體" w:hint="eastAsia"/>
          <w:color w:val="000000"/>
          <w:sz w:val="36"/>
          <w:szCs w:val="36"/>
        </w:rPr>
        <w:t>得</w:t>
      </w:r>
      <w:r w:rsidR="00E56CEA" w:rsidRPr="003C415C">
        <w:rPr>
          <w:rFonts w:ascii="標楷體" w:eastAsia="標楷體" w:hAnsi="標楷體" w:hint="eastAsia"/>
          <w:color w:val="000000"/>
          <w:sz w:val="36"/>
          <w:szCs w:val="36"/>
        </w:rPr>
        <w:t>獎證明書乙幀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E56CEA" w:rsidRPr="008E0351" w:rsidRDefault="00DD0423" w:rsidP="00DD0423">
      <w:pPr>
        <w:kinsoku w:val="0"/>
        <w:overflowPunct w:val="0"/>
        <w:autoSpaceDE w:val="0"/>
        <w:autoSpaceDN w:val="0"/>
        <w:spacing w:line="520" w:lineRule="exact"/>
        <w:ind w:firstLineChars="150" w:firstLine="540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(二)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第二名：</w:t>
      </w:r>
      <w:r w:rsidR="00B73807">
        <w:rPr>
          <w:rFonts w:ascii="標楷體" w:eastAsia="標楷體" w:hAnsi="標楷體" w:hint="eastAsia"/>
          <w:color w:val="000000"/>
          <w:sz w:val="36"/>
          <w:szCs w:val="36"/>
        </w:rPr>
        <w:t>新臺</w:t>
      </w:r>
      <w:r w:rsidR="00420D74">
        <w:rPr>
          <w:rFonts w:ascii="標楷體" w:eastAsia="標楷體" w:hAnsi="標楷體" w:hint="eastAsia"/>
          <w:color w:val="000000"/>
          <w:sz w:val="36"/>
          <w:szCs w:val="36"/>
        </w:rPr>
        <w:t>幣</w:t>
      </w:r>
      <w:r w:rsidR="005822FF">
        <w:rPr>
          <w:rFonts w:ascii="標楷體" w:eastAsia="標楷體" w:hAnsi="標楷體" w:hint="eastAsia"/>
          <w:color w:val="000000"/>
          <w:sz w:val="36"/>
          <w:szCs w:val="36"/>
        </w:rPr>
        <w:t>2</w:t>
      </w:r>
      <w:r w:rsidR="007D6523" w:rsidRPr="008E0351">
        <w:rPr>
          <w:rFonts w:ascii="標楷體" w:eastAsia="標楷體" w:hAnsi="標楷體" w:hint="eastAsia"/>
          <w:sz w:val="36"/>
          <w:szCs w:val="36"/>
        </w:rPr>
        <w:t>萬</w:t>
      </w:r>
      <w:r w:rsidR="004436B0" w:rsidRPr="008E0351">
        <w:rPr>
          <w:rFonts w:ascii="標楷體" w:eastAsia="標楷體" w:hAnsi="標楷體" w:hint="eastAsia"/>
          <w:sz w:val="36"/>
          <w:szCs w:val="36"/>
        </w:rPr>
        <w:t>元</w:t>
      </w:r>
      <w:r w:rsidR="00E56CEA" w:rsidRPr="008E0351">
        <w:rPr>
          <w:rFonts w:ascii="標楷體" w:eastAsia="標楷體" w:hAnsi="標楷體" w:hint="eastAsia"/>
          <w:sz w:val="36"/>
          <w:szCs w:val="36"/>
        </w:rPr>
        <w:t>及</w:t>
      </w:r>
      <w:r w:rsidR="00946BCB" w:rsidRPr="008E0351">
        <w:rPr>
          <w:rFonts w:ascii="標楷體" w:eastAsia="標楷體" w:hAnsi="標楷體" w:hint="eastAsia"/>
          <w:sz w:val="36"/>
          <w:szCs w:val="36"/>
        </w:rPr>
        <w:t>得</w:t>
      </w:r>
      <w:r w:rsidR="00E56CEA" w:rsidRPr="008E0351">
        <w:rPr>
          <w:rFonts w:ascii="標楷體" w:eastAsia="標楷體" w:hAnsi="標楷體" w:hint="eastAsia"/>
          <w:sz w:val="36"/>
          <w:szCs w:val="36"/>
        </w:rPr>
        <w:t>獎證明書乙幀。</w:t>
      </w:r>
    </w:p>
    <w:p w:rsidR="004436B0" w:rsidRPr="003C415C" w:rsidRDefault="00DD0423" w:rsidP="00DD0423">
      <w:pPr>
        <w:kinsoku w:val="0"/>
        <w:overflowPunct w:val="0"/>
        <w:autoSpaceDE w:val="0"/>
        <w:autoSpaceDN w:val="0"/>
        <w:spacing w:line="520" w:lineRule="exact"/>
        <w:ind w:left="567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(三)</w:t>
      </w:r>
      <w:r w:rsidR="004436B0" w:rsidRPr="008E0351">
        <w:rPr>
          <w:rFonts w:ascii="標楷體" w:eastAsia="標楷體" w:hAnsi="標楷體" w:hint="eastAsia"/>
          <w:sz w:val="36"/>
          <w:szCs w:val="36"/>
        </w:rPr>
        <w:t>第三名：</w:t>
      </w:r>
      <w:r w:rsidR="00B73807" w:rsidRPr="008E0351">
        <w:rPr>
          <w:rFonts w:ascii="標楷體" w:eastAsia="標楷體" w:hAnsi="標楷體" w:hint="eastAsia"/>
          <w:sz w:val="36"/>
          <w:szCs w:val="36"/>
        </w:rPr>
        <w:t>新臺</w:t>
      </w:r>
      <w:r w:rsidR="00420D74" w:rsidRPr="008E0351">
        <w:rPr>
          <w:rFonts w:ascii="標楷體" w:eastAsia="標楷體" w:hAnsi="標楷體" w:hint="eastAsia"/>
          <w:sz w:val="36"/>
          <w:szCs w:val="36"/>
        </w:rPr>
        <w:t>幣</w:t>
      </w:r>
      <w:r w:rsidR="005822FF" w:rsidRPr="008E0351">
        <w:rPr>
          <w:rFonts w:ascii="標楷體" w:eastAsia="標楷體" w:hAnsi="標楷體" w:hint="eastAsia"/>
          <w:sz w:val="36"/>
          <w:szCs w:val="36"/>
        </w:rPr>
        <w:t>1</w:t>
      </w:r>
      <w:r w:rsidR="00204933" w:rsidRPr="008E0351">
        <w:rPr>
          <w:rFonts w:ascii="標楷體" w:eastAsia="標楷體" w:hAnsi="標楷體" w:hint="eastAsia"/>
          <w:sz w:val="36"/>
          <w:szCs w:val="36"/>
        </w:rPr>
        <w:t>萬</w:t>
      </w:r>
      <w:r w:rsidR="0069404B">
        <w:rPr>
          <w:rFonts w:ascii="標楷體" w:eastAsia="標楷體" w:hAnsi="標楷體" w:hint="eastAsia"/>
          <w:color w:val="000000"/>
          <w:sz w:val="36"/>
          <w:szCs w:val="36"/>
        </w:rPr>
        <w:t>元</w:t>
      </w:r>
      <w:r w:rsidR="00E56CEA" w:rsidRPr="003C415C">
        <w:rPr>
          <w:rFonts w:ascii="標楷體" w:eastAsia="標楷體" w:hAnsi="標楷體" w:hint="eastAsia"/>
          <w:color w:val="000000"/>
          <w:sz w:val="36"/>
          <w:szCs w:val="36"/>
        </w:rPr>
        <w:t>及</w:t>
      </w:r>
      <w:r w:rsidR="00946BCB">
        <w:rPr>
          <w:rFonts w:ascii="標楷體" w:eastAsia="標楷體" w:hAnsi="標楷體" w:hint="eastAsia"/>
          <w:color w:val="000000"/>
          <w:sz w:val="36"/>
          <w:szCs w:val="36"/>
        </w:rPr>
        <w:t>得</w:t>
      </w:r>
      <w:r w:rsidR="00E56CEA" w:rsidRPr="003C415C">
        <w:rPr>
          <w:rFonts w:ascii="標楷體" w:eastAsia="標楷體" w:hAnsi="標楷體" w:hint="eastAsia"/>
          <w:color w:val="000000"/>
          <w:sz w:val="36"/>
          <w:szCs w:val="36"/>
        </w:rPr>
        <w:t>獎證明書乙幀。</w:t>
      </w:r>
    </w:p>
    <w:p w:rsidR="00BB2698" w:rsidRPr="00392B1B" w:rsidRDefault="00DD0423" w:rsidP="00392B1B">
      <w:pPr>
        <w:kinsoku w:val="0"/>
        <w:overflowPunct w:val="0"/>
        <w:autoSpaceDE w:val="0"/>
        <w:autoSpaceDN w:val="0"/>
        <w:spacing w:line="520" w:lineRule="exact"/>
        <w:ind w:left="567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(四)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佳</w:t>
      </w:r>
      <w:r w:rsidR="00E56CEA" w:rsidRPr="003C415C">
        <w:rPr>
          <w:rFonts w:ascii="標楷體" w:eastAsia="標楷體" w:hAnsi="標楷體" w:hint="eastAsia"/>
          <w:color w:val="000000"/>
          <w:sz w:val="36"/>
          <w:szCs w:val="36"/>
        </w:rPr>
        <w:t xml:space="preserve">  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作：</w:t>
      </w:r>
      <w:r w:rsidR="00B73807">
        <w:rPr>
          <w:rFonts w:ascii="標楷體" w:eastAsia="標楷體" w:hAnsi="標楷體" w:hint="eastAsia"/>
          <w:color w:val="000000"/>
          <w:sz w:val="36"/>
          <w:szCs w:val="36"/>
        </w:rPr>
        <w:t>新臺</w:t>
      </w:r>
      <w:r w:rsidR="00420D74">
        <w:rPr>
          <w:rFonts w:ascii="標楷體" w:eastAsia="標楷體" w:hAnsi="標楷體" w:hint="eastAsia"/>
          <w:color w:val="000000"/>
          <w:sz w:val="36"/>
          <w:szCs w:val="36"/>
        </w:rPr>
        <w:t>幣</w:t>
      </w:r>
      <w:r w:rsidR="004436B0" w:rsidRPr="003C415C">
        <w:rPr>
          <w:rFonts w:ascii="標楷體" w:eastAsia="標楷體" w:hAnsi="標楷體" w:hint="eastAsia"/>
          <w:color w:val="000000"/>
          <w:sz w:val="36"/>
          <w:szCs w:val="36"/>
        </w:rPr>
        <w:t>5,000</w:t>
      </w:r>
      <w:r w:rsidR="0069404B">
        <w:rPr>
          <w:rFonts w:ascii="標楷體" w:eastAsia="標楷體" w:hAnsi="標楷體" w:hint="eastAsia"/>
          <w:color w:val="000000"/>
          <w:sz w:val="36"/>
          <w:szCs w:val="36"/>
        </w:rPr>
        <w:t>元</w:t>
      </w:r>
      <w:r w:rsidR="00E56CEA" w:rsidRPr="003C415C">
        <w:rPr>
          <w:rFonts w:ascii="標楷體" w:eastAsia="標楷體" w:hAnsi="標楷體" w:hint="eastAsia"/>
          <w:color w:val="000000"/>
          <w:sz w:val="36"/>
          <w:szCs w:val="36"/>
        </w:rPr>
        <w:t>及</w:t>
      </w:r>
      <w:r w:rsidR="00946BCB">
        <w:rPr>
          <w:rFonts w:ascii="標楷體" w:eastAsia="標楷體" w:hAnsi="標楷體" w:hint="eastAsia"/>
          <w:color w:val="000000"/>
          <w:sz w:val="36"/>
          <w:szCs w:val="36"/>
        </w:rPr>
        <w:t>得</w:t>
      </w:r>
      <w:r w:rsidR="00E56CEA" w:rsidRPr="003C415C">
        <w:rPr>
          <w:rFonts w:ascii="標楷體" w:eastAsia="標楷體" w:hAnsi="標楷體" w:hint="eastAsia"/>
          <w:color w:val="000000"/>
          <w:sz w:val="36"/>
          <w:szCs w:val="36"/>
        </w:rPr>
        <w:t>獎證明書乙幀。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伍、一般規定：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ind w:leftChars="134" w:left="1042" w:hangingChars="200" w:hanging="720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一、報名參選作品</w:t>
      </w:r>
      <w:r w:rsidR="00FE3E74" w:rsidRPr="008E0351">
        <w:rPr>
          <w:rFonts w:ascii="標楷體" w:eastAsia="標楷體" w:hAnsi="標楷體" w:hint="eastAsia"/>
          <w:sz w:val="36"/>
          <w:szCs w:val="36"/>
        </w:rPr>
        <w:t>經通知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有缺繳相關文件者，得於</w:t>
      </w:r>
      <w:r w:rsidR="00FE3E74" w:rsidRPr="00E565DA">
        <w:rPr>
          <w:rFonts w:ascii="標楷體" w:eastAsia="標楷體" w:hAnsi="標楷體" w:hint="eastAsia"/>
          <w:sz w:val="36"/>
          <w:szCs w:val="36"/>
        </w:rPr>
        <w:t>收件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截止日前</w:t>
      </w:r>
      <w:r w:rsidR="00EC29D1">
        <w:rPr>
          <w:rFonts w:ascii="標楷體" w:eastAsia="標楷體" w:hAnsi="標楷體" w:hint="eastAsia"/>
          <w:color w:val="000000"/>
          <w:sz w:val="36"/>
          <w:szCs w:val="36"/>
        </w:rPr>
        <w:t>(</w:t>
      </w:r>
      <w:r w:rsidR="00FE3E74" w:rsidRPr="00E565DA">
        <w:rPr>
          <w:rFonts w:ascii="標楷體" w:eastAsia="標楷體" w:hAnsi="標楷體" w:hint="eastAsia"/>
          <w:sz w:val="36"/>
          <w:szCs w:val="36"/>
        </w:rPr>
        <w:t>以</w:t>
      </w:r>
      <w:r w:rsidR="00EC29D1">
        <w:rPr>
          <w:rFonts w:ascii="標楷體" w:eastAsia="標楷體" w:hAnsi="標楷體" w:hint="eastAsia"/>
          <w:color w:val="000000"/>
          <w:sz w:val="36"/>
          <w:szCs w:val="36"/>
        </w:rPr>
        <w:t>郵戳為憑)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補</w:t>
      </w:r>
      <w:r w:rsidR="009F3AB4" w:rsidRPr="00246832">
        <w:rPr>
          <w:rFonts w:ascii="標楷體" w:eastAsia="標楷體" w:hAnsi="標楷體" w:hint="eastAsia"/>
          <w:sz w:val="36"/>
          <w:szCs w:val="36"/>
        </w:rPr>
        <w:t>件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送審，逾期不予受理。</w:t>
      </w:r>
    </w:p>
    <w:p w:rsidR="004436B0" w:rsidRPr="00E565DA" w:rsidRDefault="00546ED0" w:rsidP="00461E93">
      <w:pPr>
        <w:kinsoku w:val="0"/>
        <w:overflowPunct w:val="0"/>
        <w:autoSpaceDE w:val="0"/>
        <w:autoSpaceDN w:val="0"/>
        <w:spacing w:line="520" w:lineRule="exact"/>
        <w:ind w:leftChars="134" w:left="1042" w:hangingChars="200" w:hanging="720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二、</w:t>
      </w:r>
      <w:r w:rsidR="00FE3E74" w:rsidRPr="00E565DA">
        <w:rPr>
          <w:rFonts w:ascii="標楷體" w:eastAsia="標楷體" w:hAnsi="標楷體" w:hint="eastAsia"/>
          <w:sz w:val="36"/>
          <w:szCs w:val="36"/>
        </w:rPr>
        <w:t>得獎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作品</w:t>
      </w:r>
      <w:r w:rsidR="00FE3E74" w:rsidRPr="00E565DA">
        <w:rPr>
          <w:rFonts w:ascii="標楷體" w:eastAsia="標楷體" w:hAnsi="標楷體" w:hint="eastAsia"/>
          <w:sz w:val="36"/>
          <w:szCs w:val="36"/>
        </w:rPr>
        <w:t>於受獎後，其著作財產權全部移轉歸屬國防部所有，</w:t>
      </w:r>
      <w:r w:rsidR="00FE3E74" w:rsidRPr="00246832">
        <w:rPr>
          <w:rFonts w:ascii="標楷體" w:eastAsia="標楷體" w:hAnsi="標楷體" w:hint="eastAsia"/>
          <w:sz w:val="36"/>
          <w:szCs w:val="36"/>
        </w:rPr>
        <w:t>國防部得</w:t>
      </w:r>
      <w:r w:rsidR="005D0417" w:rsidRPr="00246832">
        <w:rPr>
          <w:rFonts w:ascii="標楷體" w:eastAsia="標楷體" w:hAnsi="標楷體" w:hint="eastAsia"/>
          <w:sz w:val="36"/>
          <w:szCs w:val="36"/>
        </w:rPr>
        <w:t>上傳</w:t>
      </w:r>
      <w:r w:rsidR="00D056C8" w:rsidRPr="00246832">
        <w:rPr>
          <w:rFonts w:ascii="標楷體" w:eastAsia="標楷體" w:hAnsi="標楷體" w:hint="eastAsia"/>
          <w:sz w:val="36"/>
          <w:szCs w:val="36"/>
        </w:rPr>
        <w:t>「政戰資訊服務網」、「全民國防教育網」</w:t>
      </w:r>
      <w:r w:rsidR="005D0417" w:rsidRPr="00246832">
        <w:rPr>
          <w:rFonts w:ascii="標楷體" w:eastAsia="標楷體" w:hAnsi="標楷體" w:hint="eastAsia"/>
          <w:sz w:val="36"/>
          <w:szCs w:val="36"/>
        </w:rPr>
        <w:t>，</w:t>
      </w:r>
      <w:r w:rsidR="00D056C8" w:rsidRPr="00246832">
        <w:rPr>
          <w:rFonts w:ascii="標楷體" w:eastAsia="標楷體" w:hAnsi="標楷體" w:hint="eastAsia"/>
          <w:sz w:val="36"/>
          <w:szCs w:val="36"/>
        </w:rPr>
        <w:t>及</w:t>
      </w:r>
      <w:r w:rsidR="00461E93">
        <w:rPr>
          <w:rFonts w:ascii="標楷體" w:eastAsia="標楷體" w:hAnsi="標楷體" w:hint="eastAsia"/>
          <w:sz w:val="36"/>
          <w:szCs w:val="36"/>
        </w:rPr>
        <w:t>提供</w:t>
      </w:r>
      <w:r w:rsidR="00FE3E74" w:rsidRPr="00246832">
        <w:rPr>
          <w:rFonts w:ascii="標楷體" w:eastAsia="標楷體" w:hAnsi="標楷體" w:hint="eastAsia"/>
          <w:sz w:val="36"/>
          <w:szCs w:val="36"/>
        </w:rPr>
        <w:t>全軍各單位</w:t>
      </w:r>
      <w:r w:rsidR="00461E93">
        <w:rPr>
          <w:rFonts w:ascii="標楷體" w:eastAsia="標楷體" w:hAnsi="標楷體" w:hint="eastAsia"/>
          <w:sz w:val="36"/>
          <w:szCs w:val="36"/>
        </w:rPr>
        <w:t>、</w:t>
      </w:r>
      <w:r w:rsidR="00FE3E74" w:rsidRPr="00246832">
        <w:rPr>
          <w:rFonts w:ascii="標楷體" w:eastAsia="標楷體" w:hAnsi="標楷體" w:hint="eastAsia"/>
          <w:sz w:val="36"/>
          <w:szCs w:val="36"/>
        </w:rPr>
        <w:t>各級機關、學校</w:t>
      </w:r>
      <w:r w:rsidR="00BB2698" w:rsidRPr="00246832">
        <w:rPr>
          <w:rFonts w:ascii="標楷體" w:eastAsia="標楷體" w:hAnsi="標楷體" w:hint="eastAsia"/>
          <w:sz w:val="36"/>
          <w:szCs w:val="36"/>
        </w:rPr>
        <w:t>，</w:t>
      </w:r>
      <w:r w:rsidR="00EC29D1" w:rsidRPr="00246832">
        <w:rPr>
          <w:rFonts w:ascii="標楷體" w:eastAsia="標楷體" w:hAnsi="標楷體" w:hint="eastAsia"/>
          <w:sz w:val="36"/>
          <w:szCs w:val="36"/>
        </w:rPr>
        <w:t>供全民國防教育</w:t>
      </w:r>
      <w:r w:rsidRPr="00246832">
        <w:rPr>
          <w:rFonts w:ascii="標楷體" w:eastAsia="標楷體" w:hAnsi="標楷體" w:hint="eastAsia"/>
          <w:sz w:val="36"/>
          <w:szCs w:val="36"/>
        </w:rPr>
        <w:t>相關</w:t>
      </w:r>
      <w:r w:rsidR="00EC29D1" w:rsidRPr="00246832">
        <w:rPr>
          <w:rFonts w:ascii="標楷體" w:eastAsia="標楷體" w:hAnsi="標楷體" w:hint="eastAsia"/>
          <w:sz w:val="36"/>
          <w:szCs w:val="36"/>
        </w:rPr>
        <w:t>活動宣傳</w:t>
      </w:r>
      <w:r w:rsidR="004436B0" w:rsidRPr="00246832">
        <w:rPr>
          <w:rFonts w:ascii="標楷體" w:eastAsia="標楷體" w:hAnsi="標楷體" w:hint="eastAsia"/>
          <w:sz w:val="36"/>
          <w:szCs w:val="36"/>
        </w:rPr>
        <w:t>與運用。</w:t>
      </w:r>
    </w:p>
    <w:p w:rsidR="00FE3E74" w:rsidRPr="00E565DA" w:rsidRDefault="00FE3E74" w:rsidP="004436B0">
      <w:pPr>
        <w:kinsoku w:val="0"/>
        <w:overflowPunct w:val="0"/>
        <w:autoSpaceDE w:val="0"/>
        <w:autoSpaceDN w:val="0"/>
        <w:spacing w:line="520" w:lineRule="exact"/>
        <w:ind w:leftChars="134" w:left="1042" w:hangingChars="200" w:hanging="720"/>
        <w:rPr>
          <w:rFonts w:ascii="標楷體" w:eastAsia="標楷體" w:hAnsi="標楷體" w:hint="eastAsia"/>
          <w:sz w:val="36"/>
          <w:szCs w:val="36"/>
        </w:rPr>
      </w:pPr>
      <w:r w:rsidRPr="00E565DA">
        <w:rPr>
          <w:rFonts w:ascii="標楷體" w:eastAsia="標楷體" w:hAnsi="標楷體" w:hint="eastAsia"/>
          <w:sz w:val="36"/>
          <w:szCs w:val="36"/>
        </w:rPr>
        <w:lastRenderedPageBreak/>
        <w:t>三、得獎作品如有侵害他人著作財產權，國防部不負任何法律責任，並取消得獎人得獎資格，追回獎金及證書。</w:t>
      </w:r>
    </w:p>
    <w:p w:rsidR="004436B0" w:rsidRPr="00E565DA" w:rsidRDefault="00FE3E74" w:rsidP="004436B0">
      <w:pPr>
        <w:kinsoku w:val="0"/>
        <w:overflowPunct w:val="0"/>
        <w:autoSpaceDE w:val="0"/>
        <w:autoSpaceDN w:val="0"/>
        <w:spacing w:line="520" w:lineRule="exact"/>
        <w:ind w:leftChars="134" w:left="1042" w:hangingChars="200" w:hanging="720"/>
        <w:rPr>
          <w:rFonts w:ascii="標楷體" w:eastAsia="標楷體" w:hAnsi="標楷體" w:hint="eastAsia"/>
          <w:sz w:val="36"/>
          <w:szCs w:val="36"/>
        </w:rPr>
      </w:pPr>
      <w:r w:rsidRPr="00E565DA">
        <w:rPr>
          <w:rFonts w:ascii="標楷體" w:eastAsia="標楷體" w:hAnsi="標楷體" w:hint="eastAsia"/>
          <w:sz w:val="36"/>
          <w:szCs w:val="36"/>
        </w:rPr>
        <w:t>四</w:t>
      </w:r>
      <w:r w:rsidR="005822FF" w:rsidRPr="00E565DA">
        <w:rPr>
          <w:rFonts w:ascii="標楷體" w:eastAsia="標楷體" w:hAnsi="標楷體" w:hint="eastAsia"/>
          <w:sz w:val="36"/>
          <w:szCs w:val="36"/>
        </w:rPr>
        <w:t>、</w:t>
      </w:r>
      <w:r w:rsidRPr="00E565DA">
        <w:rPr>
          <w:rFonts w:ascii="標楷體" w:eastAsia="標楷體" w:hAnsi="標楷體" w:hint="eastAsia"/>
          <w:sz w:val="36"/>
          <w:szCs w:val="36"/>
        </w:rPr>
        <w:t>參選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作品經評選未達或超出預定</w:t>
      </w:r>
      <w:r w:rsidRPr="00E565DA">
        <w:rPr>
          <w:rFonts w:ascii="標楷體" w:eastAsia="標楷體" w:hAnsi="標楷體" w:hint="eastAsia"/>
          <w:sz w:val="36"/>
          <w:szCs w:val="36"/>
        </w:rPr>
        <w:t>得獎名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額，得經評審</w:t>
      </w:r>
      <w:r w:rsidRPr="00E565DA">
        <w:rPr>
          <w:rFonts w:ascii="標楷體" w:eastAsia="標楷體" w:hAnsi="標楷體" w:hint="eastAsia"/>
          <w:sz w:val="36"/>
          <w:szCs w:val="36"/>
        </w:rPr>
        <w:t>小組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審議後，</w:t>
      </w:r>
      <w:r w:rsidRPr="00E565DA">
        <w:rPr>
          <w:rFonts w:ascii="標楷體" w:eastAsia="標楷體" w:hAnsi="標楷體" w:hint="eastAsia"/>
          <w:sz w:val="36"/>
          <w:szCs w:val="36"/>
        </w:rPr>
        <w:t>簽報核定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酌予增加或減少獎項名額，缺額獎項之</w:t>
      </w:r>
      <w:r w:rsidR="0069404B" w:rsidRPr="00E565DA">
        <w:rPr>
          <w:rFonts w:ascii="標楷體" w:eastAsia="標楷體" w:hAnsi="標楷體" w:hint="eastAsia"/>
          <w:sz w:val="36"/>
          <w:szCs w:val="36"/>
        </w:rPr>
        <w:t>現金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得併入佳作</w:t>
      </w:r>
      <w:r w:rsidR="00EC29D1" w:rsidRPr="00E565DA">
        <w:rPr>
          <w:rFonts w:ascii="標楷體" w:eastAsia="標楷體" w:hAnsi="標楷體" w:hint="eastAsia"/>
          <w:sz w:val="36"/>
          <w:szCs w:val="36"/>
        </w:rPr>
        <w:t>增額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發放。</w:t>
      </w:r>
    </w:p>
    <w:p w:rsidR="004436B0" w:rsidRPr="00E565DA" w:rsidRDefault="006D6C41" w:rsidP="00EC29D1">
      <w:pPr>
        <w:kinsoku w:val="0"/>
        <w:overflowPunct w:val="0"/>
        <w:autoSpaceDE w:val="0"/>
        <w:autoSpaceDN w:val="0"/>
        <w:spacing w:line="520" w:lineRule="exact"/>
        <w:ind w:leftChars="134" w:left="1042" w:hangingChars="200" w:hanging="720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五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、本案所需經費由</w:t>
      </w:r>
      <w:r w:rsidR="009B3BEC" w:rsidRPr="00E565DA">
        <w:rPr>
          <w:rFonts w:ascii="標楷體" w:eastAsia="標楷體" w:hAnsi="標楷體" w:hint="eastAsia"/>
          <w:sz w:val="36"/>
          <w:szCs w:val="36"/>
        </w:rPr>
        <w:t>政戰局</w:t>
      </w:r>
      <w:r>
        <w:rPr>
          <w:rFonts w:ascii="標楷體" w:eastAsia="標楷體" w:hAnsi="標楷體" w:hint="eastAsia"/>
          <w:sz w:val="36"/>
          <w:szCs w:val="36"/>
        </w:rPr>
        <w:t>「政戰綜合作業費」項下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支應</w:t>
      </w:r>
      <w:r w:rsidR="00D20A1C">
        <w:rPr>
          <w:rFonts w:ascii="標楷體" w:eastAsia="標楷體" w:hAnsi="標楷體" w:hint="eastAsia"/>
          <w:sz w:val="36"/>
          <w:szCs w:val="36"/>
        </w:rPr>
        <w:t>(如附件5)</w:t>
      </w:r>
      <w:r w:rsidR="001E11F0" w:rsidRPr="001E11F0">
        <w:rPr>
          <w:rFonts w:ascii="標楷體" w:eastAsia="標楷體" w:cs="標楷體" w:hint="eastAsia"/>
          <w:kern w:val="0"/>
          <w:sz w:val="32"/>
          <w:szCs w:val="32"/>
          <w:lang w:val="zh-TW"/>
        </w:rPr>
        <w:t xml:space="preserve"> </w:t>
      </w:r>
      <w:r w:rsidR="001E11F0">
        <w:rPr>
          <w:rFonts w:ascii="標楷體" w:eastAsia="標楷體" w:cs="標楷體" w:hint="eastAsia"/>
          <w:kern w:val="0"/>
          <w:sz w:val="32"/>
          <w:szCs w:val="32"/>
          <w:lang w:val="zh-TW"/>
        </w:rPr>
        <w:t>，並</w:t>
      </w:r>
      <w:r w:rsidR="001E11F0" w:rsidRPr="001E11F0">
        <w:rPr>
          <w:rFonts w:ascii="標楷體" w:eastAsia="標楷體" w:hAnsi="標楷體" w:hint="eastAsia"/>
          <w:sz w:val="36"/>
          <w:szCs w:val="36"/>
        </w:rPr>
        <w:t>依活動期程賡續管制</w:t>
      </w:r>
      <w:r w:rsidR="001E11F0" w:rsidRPr="001E11F0">
        <w:rPr>
          <w:rFonts w:ascii="標楷體" w:eastAsia="標楷體" w:hAnsi="標楷體"/>
          <w:sz w:val="36"/>
          <w:szCs w:val="36"/>
        </w:rPr>
        <w:t>(</w:t>
      </w:r>
      <w:r w:rsidR="001E11F0" w:rsidRPr="001E11F0">
        <w:rPr>
          <w:rFonts w:ascii="標楷體" w:eastAsia="標楷體" w:hAnsi="標楷體" w:hint="eastAsia"/>
          <w:sz w:val="36"/>
          <w:szCs w:val="36"/>
        </w:rPr>
        <w:t>如附件</w:t>
      </w:r>
      <w:r w:rsidR="001E11F0">
        <w:rPr>
          <w:rFonts w:ascii="標楷體" w:eastAsia="標楷體" w:hAnsi="標楷體" w:hint="eastAsia"/>
          <w:sz w:val="36"/>
          <w:szCs w:val="36"/>
        </w:rPr>
        <w:t>6</w:t>
      </w:r>
      <w:r w:rsidR="001E11F0" w:rsidRPr="001E11F0">
        <w:rPr>
          <w:rFonts w:ascii="標楷體" w:eastAsia="標楷體" w:hAnsi="標楷體"/>
          <w:sz w:val="36"/>
          <w:szCs w:val="36"/>
        </w:rPr>
        <w:t>)</w:t>
      </w:r>
      <w:r w:rsidR="004436B0" w:rsidRPr="00E565DA">
        <w:rPr>
          <w:rFonts w:ascii="標楷體" w:eastAsia="標楷體" w:hAnsi="標楷體" w:hint="eastAsia"/>
          <w:sz w:val="36"/>
          <w:szCs w:val="36"/>
        </w:rPr>
        <w:t>。</w:t>
      </w:r>
    </w:p>
    <w:p w:rsidR="00EC29D1" w:rsidRDefault="006D6C41" w:rsidP="00EC29D1">
      <w:pPr>
        <w:kinsoku w:val="0"/>
        <w:overflowPunct w:val="0"/>
        <w:autoSpaceDE w:val="0"/>
        <w:autoSpaceDN w:val="0"/>
        <w:spacing w:line="520" w:lineRule="exact"/>
        <w:ind w:leftChars="134" w:left="1042" w:hangingChars="200" w:hanging="720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六</w:t>
      </w:r>
      <w:r w:rsidR="003A33A3" w:rsidRPr="00E565DA">
        <w:rPr>
          <w:rFonts w:ascii="標楷體" w:eastAsia="標楷體" w:hAnsi="標楷體" w:hint="eastAsia"/>
          <w:sz w:val="36"/>
          <w:szCs w:val="36"/>
        </w:rPr>
        <w:t>、執行</w:t>
      </w:r>
      <w:r w:rsidR="005822FF" w:rsidRPr="00E565DA">
        <w:rPr>
          <w:rFonts w:ascii="標楷體" w:eastAsia="標楷體" w:hAnsi="標楷體" w:hint="eastAsia"/>
          <w:sz w:val="36"/>
          <w:szCs w:val="36"/>
        </w:rPr>
        <w:t>活動有功</w:t>
      </w:r>
      <w:r w:rsidR="00EC29D1" w:rsidRPr="00E565DA">
        <w:rPr>
          <w:rFonts w:ascii="標楷體" w:eastAsia="標楷體" w:hAnsi="標楷體" w:hint="eastAsia"/>
          <w:sz w:val="36"/>
          <w:szCs w:val="36"/>
        </w:rPr>
        <w:t>人員，</w:t>
      </w:r>
      <w:r w:rsidR="005822FF" w:rsidRPr="00E565DA">
        <w:rPr>
          <w:rFonts w:ascii="標楷體" w:eastAsia="標楷體" w:hAnsi="標楷體" w:hint="eastAsia"/>
          <w:sz w:val="36"/>
          <w:szCs w:val="36"/>
        </w:rPr>
        <w:t>依</w:t>
      </w:r>
      <w:r w:rsidR="00A753A0" w:rsidRPr="00E565DA">
        <w:rPr>
          <w:rFonts w:ascii="標楷體" w:eastAsia="標楷體" w:hAnsi="標楷體" w:hint="eastAsia"/>
          <w:sz w:val="36"/>
          <w:szCs w:val="36"/>
        </w:rPr>
        <w:t>執行成效</w:t>
      </w:r>
      <w:r w:rsidR="003A33A3" w:rsidRPr="0034419B">
        <w:rPr>
          <w:rFonts w:ascii="標楷體" w:eastAsia="標楷體" w:hAnsi="標楷體" w:hint="eastAsia"/>
          <w:sz w:val="36"/>
          <w:szCs w:val="36"/>
        </w:rPr>
        <w:t>由</w:t>
      </w:r>
      <w:r w:rsidR="00D056C8" w:rsidRPr="0034419B">
        <w:rPr>
          <w:rFonts w:ascii="標楷體" w:eastAsia="標楷體" w:hAnsi="標楷體" w:hint="eastAsia"/>
          <w:sz w:val="36"/>
          <w:szCs w:val="36"/>
        </w:rPr>
        <w:t>國防</w:t>
      </w:r>
      <w:r w:rsidR="003A33A3" w:rsidRPr="0034419B">
        <w:rPr>
          <w:rFonts w:ascii="標楷體" w:eastAsia="標楷體" w:hAnsi="標楷體" w:hint="eastAsia"/>
          <w:sz w:val="36"/>
          <w:szCs w:val="36"/>
        </w:rPr>
        <w:t>部</w:t>
      </w:r>
      <w:r w:rsidR="003A33A3" w:rsidRPr="00B11DD0">
        <w:rPr>
          <w:rFonts w:ascii="標楷體" w:eastAsia="標楷體" w:hAnsi="標楷體" w:hint="eastAsia"/>
          <w:color w:val="000000"/>
          <w:sz w:val="36"/>
          <w:szCs w:val="36"/>
        </w:rPr>
        <w:t>統一</w:t>
      </w:r>
      <w:r w:rsidR="004436B0" w:rsidRPr="00B11DD0">
        <w:rPr>
          <w:rFonts w:ascii="標楷體" w:eastAsia="標楷體" w:hAnsi="標楷體" w:hint="eastAsia"/>
          <w:color w:val="000000"/>
          <w:sz w:val="36"/>
          <w:szCs w:val="36"/>
        </w:rPr>
        <w:t>辦理</w:t>
      </w:r>
      <w:r w:rsidR="003A33A3" w:rsidRPr="00B11DD0">
        <w:rPr>
          <w:rFonts w:ascii="標楷體" w:eastAsia="標楷體" w:hAnsi="標楷體" w:hint="eastAsia"/>
          <w:color w:val="000000"/>
          <w:sz w:val="36"/>
          <w:szCs w:val="36"/>
        </w:rPr>
        <w:t>專案</w:t>
      </w:r>
      <w:r w:rsidR="004436B0" w:rsidRPr="00B11DD0">
        <w:rPr>
          <w:rFonts w:ascii="標楷體" w:eastAsia="標楷體" w:hAnsi="標楷體" w:hint="eastAsia"/>
          <w:color w:val="000000"/>
          <w:sz w:val="36"/>
          <w:szCs w:val="36"/>
        </w:rPr>
        <w:t>獎勵事宜</w:t>
      </w:r>
      <w:r w:rsidR="003D652D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450DD9" w:rsidRDefault="002D2DC3" w:rsidP="002D2DC3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/>
          <w:color w:val="000000"/>
          <w:sz w:val="36"/>
          <w:szCs w:val="36"/>
        </w:rPr>
        <w:br w:type="page"/>
      </w:r>
      <w:r w:rsidR="00450DD9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</w:t>
      </w:r>
      <w:r w:rsidR="00450DD9" w:rsidRPr="003C415C">
        <w:rPr>
          <w:rFonts w:ascii="標楷體" w:eastAsia="標楷體" w:hAnsi="標楷體" w:hint="eastAsia"/>
          <w:color w:val="000000"/>
          <w:sz w:val="36"/>
          <w:szCs w:val="36"/>
        </w:rPr>
        <w:t>1</w:t>
      </w:r>
    </w:p>
    <w:tbl>
      <w:tblPr>
        <w:tblW w:w="1017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827"/>
        <w:gridCol w:w="1124"/>
        <w:gridCol w:w="1559"/>
        <w:gridCol w:w="1701"/>
        <w:gridCol w:w="1134"/>
        <w:gridCol w:w="3828"/>
      </w:tblGrid>
      <w:tr w:rsidR="00450DD9" w:rsidRPr="00FB2090" w:rsidTr="00A561C2">
        <w:trPr>
          <w:trHeight w:val="662"/>
        </w:trPr>
        <w:tc>
          <w:tcPr>
            <w:tcW w:w="10173" w:type="dxa"/>
            <w:gridSpan w:val="6"/>
            <w:shd w:val="clear" w:color="auto" w:fill="auto"/>
          </w:tcPr>
          <w:p w:rsidR="00450DD9" w:rsidRPr="00FB2090" w:rsidRDefault="00A561C2" w:rsidP="00EE4E01">
            <w:pPr>
              <w:jc w:val="distribute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107</w:t>
            </w:r>
            <w:r w:rsidR="00450DD9" w:rsidRPr="00FB2090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年全民國防教育</w:t>
            </w:r>
            <w:r w:rsidR="00450DD9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海報</w:t>
            </w:r>
            <w:r w:rsidR="00450DD9" w:rsidRPr="00FB2090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甄選活動編組表</w:t>
            </w:r>
          </w:p>
        </w:tc>
      </w:tr>
      <w:tr w:rsidR="00485E22" w:rsidRPr="00FB2090" w:rsidTr="002A1DB8">
        <w:trPr>
          <w:trHeight w:val="356"/>
        </w:trPr>
        <w:tc>
          <w:tcPr>
            <w:tcW w:w="827" w:type="dxa"/>
            <w:shd w:val="clear" w:color="auto" w:fill="auto"/>
          </w:tcPr>
          <w:p w:rsidR="00450DD9" w:rsidRPr="00FB2090" w:rsidRDefault="00450DD9" w:rsidP="00EE4E01">
            <w:pPr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級職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職掌</w:t>
            </w:r>
          </w:p>
        </w:tc>
      </w:tr>
      <w:tr w:rsidR="00485E22" w:rsidRPr="00FB2090" w:rsidTr="002A1DB8">
        <w:trPr>
          <w:trHeight w:val="720"/>
        </w:trPr>
        <w:tc>
          <w:tcPr>
            <w:tcW w:w="827" w:type="dxa"/>
            <w:vMerge w:val="restart"/>
            <w:shd w:val="clear" w:color="auto" w:fill="auto"/>
            <w:textDirection w:val="tbRlV"/>
            <w:vAlign w:val="center"/>
          </w:tcPr>
          <w:p w:rsidR="00450DD9" w:rsidRPr="00FB2090" w:rsidRDefault="00450DD9" w:rsidP="00EE4E01">
            <w:pPr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指導組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50DD9" w:rsidRPr="00FB2090" w:rsidRDefault="00450DD9" w:rsidP="002A1DB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政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治作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戰局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中將</w:t>
            </w: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局長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聞振國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督導本案全般事宜。</w:t>
            </w:r>
          </w:p>
        </w:tc>
      </w:tr>
      <w:tr w:rsidR="00485E22" w:rsidRPr="00FB2090" w:rsidTr="002A1DB8">
        <w:trPr>
          <w:trHeight w:val="720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450DD9" w:rsidRPr="00FB2090" w:rsidRDefault="00450DD9" w:rsidP="00EE4E01">
            <w:pPr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副組長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50DD9" w:rsidRPr="00FB2090" w:rsidRDefault="00450DD9" w:rsidP="002A1DB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政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治作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戰局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少將副局長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0DD9" w:rsidRPr="00FB2090" w:rsidRDefault="00392B1B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于親文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50DD9" w:rsidRPr="00FB2090" w:rsidRDefault="00450DD9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襄助督導本案全般事宜。</w:t>
            </w:r>
          </w:p>
        </w:tc>
      </w:tr>
      <w:tr w:rsidR="00485E22" w:rsidRPr="00FB2090" w:rsidTr="00AC20A7">
        <w:trPr>
          <w:trHeight w:val="700"/>
        </w:trPr>
        <w:tc>
          <w:tcPr>
            <w:tcW w:w="827" w:type="dxa"/>
            <w:vMerge w:val="restart"/>
            <w:shd w:val="clear" w:color="auto" w:fill="auto"/>
            <w:textDirection w:val="tbRlV"/>
            <w:vAlign w:val="center"/>
          </w:tcPr>
          <w:p w:rsidR="00F14933" w:rsidRPr="00FB2090" w:rsidRDefault="00F14933" w:rsidP="00A668A3">
            <w:pPr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計畫</w:t>
            </w:r>
            <w:r w:rsidR="00FA53F7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執行</w:t>
            </w: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組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4933" w:rsidRPr="00FB2090" w:rsidRDefault="00F1493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少將處長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陳育琳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綜理本案全般計畫管制事宜。</w:t>
            </w:r>
          </w:p>
        </w:tc>
      </w:tr>
      <w:tr w:rsidR="00485E22" w:rsidRPr="00FB2090" w:rsidTr="00AC20A7">
        <w:trPr>
          <w:trHeight w:val="696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F14933" w:rsidRPr="00FB2090" w:rsidRDefault="00F1493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副組長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4933" w:rsidRPr="00FB2090" w:rsidRDefault="00F1493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上校副處長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933" w:rsidRPr="00FB2090" w:rsidRDefault="00392B1B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曾國亭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襄助綜理本案全般計畫管制事宜。</w:t>
            </w:r>
          </w:p>
        </w:tc>
      </w:tr>
      <w:tr w:rsidR="00485E22" w:rsidRPr="00FB2090" w:rsidTr="00AC20A7">
        <w:trPr>
          <w:trHeight w:val="691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F14933" w:rsidRPr="00FB2090" w:rsidRDefault="00F1493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4933" w:rsidRPr="00FB2090" w:rsidRDefault="00F1493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上校</w:t>
            </w: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科長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王俊傑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督導</w:t>
            </w: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本案全般計畫管制事宜。</w:t>
            </w:r>
          </w:p>
        </w:tc>
      </w:tr>
      <w:tr w:rsidR="00485E22" w:rsidRPr="00FB2090" w:rsidTr="00AC20A7">
        <w:trPr>
          <w:trHeight w:val="821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461E93" w:rsidRPr="00FB2090" w:rsidRDefault="00461E9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461E93" w:rsidRPr="00FB2090" w:rsidRDefault="00461E93" w:rsidP="00394C09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E93" w:rsidRPr="00FB2090" w:rsidRDefault="00461E9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1E93" w:rsidRPr="00FB2090" w:rsidRDefault="00461E93" w:rsidP="00394C09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上校政參</w:t>
            </w: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1E93" w:rsidRPr="00FB2090" w:rsidRDefault="00461E93" w:rsidP="00394C09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洪志宏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61E93" w:rsidRPr="00FB2090" w:rsidRDefault="00461E93" w:rsidP="00394C09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協助參選作品資格審查作業。</w:t>
            </w:r>
          </w:p>
        </w:tc>
      </w:tr>
      <w:tr w:rsidR="00485E22" w:rsidRPr="00FB2090" w:rsidTr="00AC20A7">
        <w:trPr>
          <w:trHeight w:val="845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F14933" w:rsidRPr="00FB2090" w:rsidRDefault="00F1493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4933" w:rsidRPr="00FB2090" w:rsidRDefault="00F1493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上校政參</w:t>
            </w: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譚逸羣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協助參選作品資格審查作業。</w:t>
            </w:r>
          </w:p>
        </w:tc>
      </w:tr>
      <w:tr w:rsidR="00485E22" w:rsidRPr="00FB2090" w:rsidTr="00AC20A7">
        <w:trPr>
          <w:trHeight w:val="845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F14933" w:rsidRPr="00FB2090" w:rsidRDefault="00F1493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14933" w:rsidRPr="00FB2090" w:rsidRDefault="00F1493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14933" w:rsidRPr="00FB2090" w:rsidRDefault="00392B1B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上</w:t>
            </w:r>
            <w:r w:rsidR="00F14933"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校心戰官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4933" w:rsidRPr="00FB2090" w:rsidRDefault="00392B1B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馮瑞華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F14933" w:rsidRPr="00FB2090" w:rsidRDefault="00F14933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協助參選作品資格審查作</w:t>
            </w:r>
            <w:r w:rsidR="00461E93"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業。</w:t>
            </w:r>
          </w:p>
        </w:tc>
      </w:tr>
      <w:tr w:rsidR="00485E22" w:rsidRPr="00FB2090" w:rsidTr="00AC20A7">
        <w:trPr>
          <w:trHeight w:val="696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461E93" w:rsidRPr="00FB2090" w:rsidRDefault="00461E9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461E93" w:rsidRPr="00FB2090" w:rsidRDefault="00461E93" w:rsidP="00394C09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E93" w:rsidRPr="00FB2090" w:rsidRDefault="00461E9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1E93" w:rsidRPr="00FB2090" w:rsidRDefault="00CC301F" w:rsidP="00394C09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上尉政戰</w:t>
            </w:r>
            <w:r w:rsidR="00461E93"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1E93" w:rsidRPr="00FB2090" w:rsidRDefault="00CC301F" w:rsidP="00394C09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歐陽萱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61E93" w:rsidRPr="00FB2090" w:rsidRDefault="00461E93" w:rsidP="00394C09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負責管制全般事宜。</w:t>
            </w:r>
          </w:p>
        </w:tc>
      </w:tr>
      <w:tr w:rsidR="00485E22" w:rsidRPr="00FB2090" w:rsidTr="00AC20A7">
        <w:trPr>
          <w:trHeight w:val="694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461E93" w:rsidRPr="00FB2090" w:rsidRDefault="00461E9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E93" w:rsidRPr="00FB2090" w:rsidRDefault="00461E9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上尉心戰官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呂威毅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61E93" w:rsidRPr="00FB2090" w:rsidRDefault="00461E93" w:rsidP="00A561C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協助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活動相關行政事宜</w:t>
            </w: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485E22" w:rsidRPr="00FB2090" w:rsidTr="00AC20A7">
        <w:trPr>
          <w:trHeight w:val="692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461E93" w:rsidRPr="00FB2090" w:rsidRDefault="00461E9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E93" w:rsidRPr="00FB2090" w:rsidRDefault="00461E9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美術員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鍾筱"/>
              </w:smartTagPr>
              <w:r w:rsidRPr="00FB2090"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>鍾筱</w:t>
              </w:r>
            </w:smartTag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君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執行參選作品資格審查作業暨甄選活動海報設計。</w:t>
            </w:r>
          </w:p>
        </w:tc>
      </w:tr>
      <w:tr w:rsidR="00485E22" w:rsidRPr="00FB2090" w:rsidTr="002A1DB8">
        <w:trPr>
          <w:trHeight w:val="720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461E93" w:rsidRPr="00FB2090" w:rsidRDefault="00461E93" w:rsidP="00EE4E01">
            <w:pPr>
              <w:ind w:left="113" w:right="113"/>
              <w:jc w:val="right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E93" w:rsidRPr="00FB2090" w:rsidRDefault="00461E93" w:rsidP="002A1DB8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文宣</w:t>
            </w:r>
            <w:r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心戰</w:t>
            </w:r>
            <w:r w:rsidRPr="00FB2090">
              <w:rPr>
                <w:rFonts w:ascii="標楷體" w:eastAsia="標楷體" w:hAnsi="標楷體" w:hint="eastAsia"/>
                <w:color w:val="000000"/>
                <w:spacing w:val="-26"/>
                <w:sz w:val="28"/>
                <w:szCs w:val="28"/>
              </w:rPr>
              <w:t>處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工程技術員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61E93" w:rsidRPr="00FB2090" w:rsidRDefault="00461E93" w:rsidP="00EE4E01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郭文雄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61E93" w:rsidRPr="00FB2090" w:rsidRDefault="00461E93" w:rsidP="00F14933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執行得獎作品上傳政戰資訊服務網等網路平台</w:t>
            </w: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2A1DB8" w:rsidTr="002A1DB8">
        <w:trPr>
          <w:cantSplit/>
          <w:trHeight w:val="951"/>
        </w:trPr>
        <w:tc>
          <w:tcPr>
            <w:tcW w:w="827" w:type="dxa"/>
            <w:vMerge w:val="restart"/>
            <w:shd w:val="clear" w:color="auto" w:fill="auto"/>
            <w:textDirection w:val="tbRlV"/>
            <w:vAlign w:val="center"/>
          </w:tcPr>
          <w:p w:rsidR="002A1DB8" w:rsidRPr="00FB2090" w:rsidRDefault="002A1DB8" w:rsidP="00EE4E01">
            <w:pPr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法律諮詢</w:t>
            </w: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2A1DB8" w:rsidRDefault="002A1DB8" w:rsidP="00EE4E01">
            <w:pPr>
              <w:pStyle w:val="Web"/>
              <w:spacing w:before="0" w:beforeAutospacing="0" w:after="0" w:afterAutospacing="0" w:line="340" w:lineRule="atLeast"/>
              <w:jc w:val="distribut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A1DB8" w:rsidRDefault="002A1DB8" w:rsidP="00EE4E01">
            <w:pPr>
              <w:pStyle w:val="Web"/>
              <w:spacing w:before="0" w:beforeAutospacing="0" w:after="0" w:afterAutospacing="0" w:line="340" w:lineRule="atLeast"/>
              <w:jc w:val="distribut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pacing w:val="-26"/>
                <w:sz w:val="28"/>
                <w:szCs w:val="28"/>
                <w:bdr w:val="none" w:sz="0" w:space="0" w:color="auto" w:frame="1"/>
              </w:rPr>
              <w:t>法律司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C20A7" w:rsidRDefault="00AC20A7" w:rsidP="00AC20A7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上校</w:t>
            </w:r>
          </w:p>
          <w:p w:rsidR="00AC20A7" w:rsidRPr="00246832" w:rsidRDefault="00AC20A7" w:rsidP="00AC20A7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副處長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1DB8" w:rsidRPr="00AC20A7" w:rsidRDefault="00AC20A7" w:rsidP="00246832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陳一帆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2A1DB8" w:rsidRDefault="002A1DB8" w:rsidP="00EE4E01">
            <w:pPr>
              <w:pStyle w:val="Web"/>
              <w:spacing w:before="0" w:beforeAutospacing="0" w:after="0" w:afterAutospacing="0" w:line="340" w:lineRule="atLeast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綜理本案法律諮詢事宜。</w:t>
            </w:r>
          </w:p>
        </w:tc>
      </w:tr>
      <w:tr w:rsidR="002A1DB8" w:rsidTr="002A1DB8">
        <w:trPr>
          <w:cantSplit/>
          <w:trHeight w:val="951"/>
        </w:trPr>
        <w:tc>
          <w:tcPr>
            <w:tcW w:w="827" w:type="dxa"/>
            <w:vMerge/>
            <w:shd w:val="clear" w:color="auto" w:fill="auto"/>
            <w:textDirection w:val="tbRlV"/>
            <w:vAlign w:val="center"/>
          </w:tcPr>
          <w:p w:rsidR="002A1DB8" w:rsidRPr="00FB2090" w:rsidRDefault="002A1DB8" w:rsidP="00EE4E01">
            <w:pPr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2A1DB8" w:rsidRDefault="002A1DB8" w:rsidP="00EE4E01">
            <w:pPr>
              <w:pStyle w:val="Web"/>
              <w:spacing w:before="0" w:beforeAutospacing="0" w:after="0" w:afterAutospacing="0" w:line="340" w:lineRule="atLeast"/>
              <w:jc w:val="distribut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B209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A1DB8" w:rsidRDefault="002A1DB8" w:rsidP="00EE4E01">
            <w:pPr>
              <w:pStyle w:val="Web"/>
              <w:spacing w:before="0" w:beforeAutospacing="0" w:after="0" w:afterAutospacing="0" w:line="340" w:lineRule="atLeast"/>
              <w:jc w:val="distribut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pacing w:val="-26"/>
                <w:sz w:val="28"/>
                <w:szCs w:val="28"/>
                <w:bdr w:val="none" w:sz="0" w:space="0" w:color="auto" w:frame="1"/>
              </w:rPr>
              <w:t>法律司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A1DB8" w:rsidRPr="00246832" w:rsidRDefault="00AC20A7" w:rsidP="00246832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中校法制官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A1DB8" w:rsidRPr="00246832" w:rsidRDefault="00AC20A7" w:rsidP="00246832">
            <w:pPr>
              <w:adjustRightInd w:val="0"/>
              <w:snapToGrid w:val="0"/>
              <w:spacing w:line="340" w:lineRule="exact"/>
              <w:jc w:val="distribute"/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 w:val="28"/>
                <w:szCs w:val="28"/>
              </w:rPr>
              <w:t>盧俊良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2A1DB8" w:rsidRDefault="002A1DB8" w:rsidP="00EE4E01">
            <w:pPr>
              <w:pStyle w:val="Web"/>
              <w:spacing w:before="0" w:beforeAutospacing="0" w:after="0" w:afterAutospacing="0" w:line="340" w:lineRule="atLeast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  <w:t>協助本案法律諮詢事宜。</w:t>
            </w:r>
          </w:p>
        </w:tc>
      </w:tr>
      <w:tr w:rsidR="00AC20A7" w:rsidTr="00AC2DAC">
        <w:trPr>
          <w:cantSplit/>
          <w:trHeight w:val="951"/>
        </w:trPr>
        <w:tc>
          <w:tcPr>
            <w:tcW w:w="827" w:type="dxa"/>
            <w:shd w:val="clear" w:color="auto" w:fill="auto"/>
            <w:textDirection w:val="tbRlV"/>
            <w:vAlign w:val="center"/>
          </w:tcPr>
          <w:p w:rsidR="00AC20A7" w:rsidRPr="00FB2090" w:rsidRDefault="00AC20A7" w:rsidP="00EE4E01">
            <w:pPr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附記</w:t>
            </w:r>
          </w:p>
        </w:tc>
        <w:tc>
          <w:tcPr>
            <w:tcW w:w="9346" w:type="dxa"/>
            <w:gridSpan w:val="5"/>
            <w:shd w:val="clear" w:color="auto" w:fill="auto"/>
            <w:vAlign w:val="center"/>
          </w:tcPr>
          <w:p w:rsidR="00AC20A7" w:rsidRDefault="00AC20A7" w:rsidP="00EE4E01">
            <w:pPr>
              <w:pStyle w:val="Web"/>
              <w:spacing w:before="0" w:beforeAutospacing="0" w:after="0" w:afterAutospacing="0" w:line="340" w:lineRule="atLeast"/>
              <w:jc w:val="both"/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4436B0" w:rsidRPr="003C415C" w:rsidRDefault="00450DD9" w:rsidP="001F1684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</w:t>
      </w:r>
      <w:r w:rsidR="001F1684">
        <w:rPr>
          <w:rFonts w:ascii="標楷體" w:eastAsia="標楷體" w:hAnsi="標楷體" w:hint="eastAsia"/>
          <w:color w:val="000000"/>
          <w:sz w:val="36"/>
          <w:szCs w:val="36"/>
        </w:rPr>
        <w:t>2</w:t>
      </w:r>
    </w:p>
    <w:p w:rsidR="004436B0" w:rsidRPr="003C415C" w:rsidRDefault="00A561C2" w:rsidP="003B2CBB">
      <w:pPr>
        <w:kinsoku w:val="0"/>
        <w:overflowPunct w:val="0"/>
        <w:autoSpaceDE w:val="0"/>
        <w:autoSpaceDN w:val="0"/>
        <w:spacing w:line="520" w:lineRule="exact"/>
        <w:jc w:val="distribute"/>
        <w:rPr>
          <w:rFonts w:ascii="標楷體" w:eastAsia="標楷體" w:hAnsi="標楷體" w:hint="eastAsia"/>
          <w:b/>
          <w:color w:val="000000"/>
          <w:sz w:val="40"/>
          <w:szCs w:val="40"/>
        </w:rPr>
      </w:pPr>
      <w:r>
        <w:rPr>
          <w:rFonts w:ascii="標楷體" w:eastAsia="標楷體" w:hAnsi="標楷體" w:hint="eastAsia"/>
          <w:b/>
          <w:color w:val="000000"/>
          <w:sz w:val="40"/>
          <w:szCs w:val="40"/>
        </w:rPr>
        <w:t>107</w:t>
      </w:r>
      <w:r w:rsidR="004436B0" w:rsidRPr="003C415C">
        <w:rPr>
          <w:rFonts w:ascii="標楷體" w:eastAsia="標楷體" w:hAnsi="標楷體" w:hint="eastAsia"/>
          <w:b/>
          <w:color w:val="000000"/>
          <w:sz w:val="40"/>
          <w:szCs w:val="40"/>
        </w:rPr>
        <w:t>年全民國防教育海報甄選活動簡章</w:t>
      </w:r>
    </w:p>
    <w:p w:rsidR="007F1F5B" w:rsidRPr="003C415C" w:rsidRDefault="004436B0" w:rsidP="00242B4A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壹、</w:t>
      </w:r>
      <w:r w:rsidR="003B2CBB">
        <w:rPr>
          <w:rFonts w:ascii="標楷體" w:eastAsia="標楷體" w:hAnsi="標楷體" w:hint="eastAsia"/>
          <w:color w:val="000000"/>
          <w:sz w:val="36"/>
          <w:szCs w:val="36"/>
        </w:rPr>
        <w:t>甄選主題</w:t>
      </w:r>
      <w:r w:rsidR="003D3C21" w:rsidRPr="003C415C">
        <w:rPr>
          <w:rFonts w:ascii="標楷體" w:eastAsia="標楷體" w:hAnsi="標楷體" w:hint="eastAsia"/>
          <w:color w:val="000000"/>
          <w:sz w:val="36"/>
          <w:szCs w:val="36"/>
        </w:rPr>
        <w:t xml:space="preserve">： </w:t>
      </w:r>
    </w:p>
    <w:p w:rsidR="00CE6160" w:rsidRDefault="00AD0A1C" w:rsidP="00CE6160">
      <w:pPr>
        <w:autoSpaceDE w:val="0"/>
        <w:autoSpaceDN w:val="0"/>
        <w:spacing w:line="480" w:lineRule="exact"/>
        <w:ind w:left="1274" w:hangingChars="354" w:hanging="1274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</w:t>
      </w:r>
      <w:r w:rsidR="008B586A">
        <w:rPr>
          <w:rFonts w:ascii="標楷體" w:eastAsia="標楷體" w:hAnsi="標楷體" w:hint="eastAsia"/>
          <w:sz w:val="36"/>
          <w:szCs w:val="36"/>
        </w:rPr>
        <w:t>一</w:t>
      </w:r>
      <w:r>
        <w:rPr>
          <w:rFonts w:ascii="標楷體" w:eastAsia="標楷體" w:hAnsi="標楷體" w:hint="eastAsia"/>
          <w:sz w:val="36"/>
          <w:szCs w:val="36"/>
        </w:rPr>
        <w:t>、</w:t>
      </w:r>
      <w:r w:rsidR="00CE6160">
        <w:rPr>
          <w:rFonts w:ascii="標楷體" w:eastAsia="標楷體" w:hAnsi="標楷體" w:hint="eastAsia"/>
          <w:sz w:val="36"/>
          <w:szCs w:val="36"/>
        </w:rPr>
        <w:t>支持國防，熱愛國家</w:t>
      </w:r>
      <w:r w:rsidR="00CE6160" w:rsidRPr="00AE1B51">
        <w:rPr>
          <w:rFonts w:ascii="標楷體" w:eastAsia="標楷體" w:hAnsi="標楷體" w:hint="eastAsia"/>
          <w:sz w:val="36"/>
          <w:szCs w:val="36"/>
        </w:rPr>
        <w:t>：</w:t>
      </w:r>
    </w:p>
    <w:p w:rsidR="008B586A" w:rsidRDefault="00CE6160" w:rsidP="00CE6160">
      <w:pPr>
        <w:autoSpaceDE w:val="0"/>
        <w:autoSpaceDN w:val="0"/>
        <w:spacing w:line="480" w:lineRule="exact"/>
        <w:ind w:leftChars="412" w:left="989"/>
        <w:jc w:val="both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創作以全民國防為主軸，強調國家安全人人有責之理念，闡述「全民支持、全民參與」之意涵，凝聚「支持國</w:t>
      </w:r>
      <w:r>
        <w:rPr>
          <w:rFonts w:ascii="標楷體" w:eastAsia="標楷體" w:hAnsi="標楷體" w:hint="eastAsia"/>
          <w:sz w:val="36"/>
          <w:szCs w:val="36"/>
        </w:rPr>
        <w:t>防</w:t>
      </w:r>
      <w:r w:rsidRPr="00AE1B51">
        <w:rPr>
          <w:rFonts w:ascii="標楷體" w:eastAsia="標楷體" w:hAnsi="標楷體" w:hint="eastAsia"/>
          <w:sz w:val="36"/>
          <w:szCs w:val="36"/>
        </w:rPr>
        <w:t>、熱愛國家」之共識</w:t>
      </w:r>
      <w:r>
        <w:rPr>
          <w:rFonts w:ascii="標楷體" w:eastAsia="標楷體" w:hAnsi="標楷體" w:hint="eastAsia"/>
          <w:sz w:val="36"/>
          <w:szCs w:val="36"/>
        </w:rPr>
        <w:t>。</w:t>
      </w:r>
    </w:p>
    <w:p w:rsidR="00CE6160" w:rsidRDefault="00CE6160" w:rsidP="00CE6160">
      <w:pPr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</w:t>
      </w:r>
      <w:r w:rsidR="008B586A">
        <w:rPr>
          <w:rFonts w:ascii="標楷體" w:eastAsia="標楷體" w:hAnsi="標楷體" w:hint="eastAsia"/>
          <w:sz w:val="36"/>
          <w:szCs w:val="36"/>
        </w:rPr>
        <w:t>二</w:t>
      </w:r>
      <w:r w:rsidR="00AD0A1C">
        <w:rPr>
          <w:rFonts w:ascii="標楷體" w:eastAsia="標楷體" w:hAnsi="標楷體" w:hint="eastAsia"/>
          <w:sz w:val="36"/>
          <w:szCs w:val="36"/>
        </w:rPr>
        <w:t>、</w:t>
      </w:r>
      <w:r>
        <w:rPr>
          <w:rFonts w:ascii="標楷體" w:eastAsia="標楷體" w:hAnsi="標楷體" w:hint="eastAsia"/>
          <w:sz w:val="36"/>
          <w:szCs w:val="36"/>
        </w:rPr>
        <w:t>勝利一甲子，光輝</w:t>
      </w:r>
      <w:r w:rsidR="009422F0">
        <w:rPr>
          <w:rFonts w:ascii="標楷體" w:eastAsia="標楷體" w:hAnsi="標楷體" w:hint="eastAsia"/>
          <w:sz w:val="36"/>
          <w:szCs w:val="36"/>
        </w:rPr>
        <w:t>八二三</w:t>
      </w:r>
      <w:r w:rsidRPr="00AE1B51">
        <w:rPr>
          <w:rFonts w:ascii="標楷體" w:eastAsia="標楷體" w:hAnsi="標楷體" w:hint="eastAsia"/>
          <w:sz w:val="36"/>
          <w:szCs w:val="36"/>
        </w:rPr>
        <w:t>：</w:t>
      </w:r>
    </w:p>
    <w:p w:rsidR="004C0E2A" w:rsidRPr="008B586A" w:rsidRDefault="00CE6160" w:rsidP="00CE6160">
      <w:pPr>
        <w:spacing w:line="520" w:lineRule="exact"/>
        <w:ind w:leftChars="412" w:left="989" w:firstLine="3"/>
        <w:jc w:val="both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結合今(107)年</w:t>
      </w:r>
      <w:r w:rsidRPr="000F3E00">
        <w:rPr>
          <w:rFonts w:ascii="標楷體" w:eastAsia="標楷體" w:hAnsi="標楷體" w:hint="eastAsia"/>
          <w:sz w:val="36"/>
          <w:szCs w:val="36"/>
        </w:rPr>
        <w:t>「八二三戰役60</w:t>
      </w:r>
      <w:r>
        <w:rPr>
          <w:rFonts w:ascii="標楷體" w:eastAsia="標楷體" w:hAnsi="標楷體" w:hint="eastAsia"/>
          <w:sz w:val="36"/>
          <w:szCs w:val="36"/>
        </w:rPr>
        <w:t>周</w:t>
      </w:r>
      <w:r w:rsidRPr="000F3E00">
        <w:rPr>
          <w:rFonts w:ascii="標楷體" w:eastAsia="標楷體" w:hAnsi="標楷體" w:hint="eastAsia"/>
          <w:sz w:val="36"/>
          <w:szCs w:val="36"/>
        </w:rPr>
        <w:t>年</w:t>
      </w:r>
      <w:r>
        <w:rPr>
          <w:rFonts w:ascii="標楷體" w:eastAsia="標楷體" w:hAnsi="標楷體" w:hint="eastAsia"/>
          <w:sz w:val="36"/>
          <w:szCs w:val="36"/>
        </w:rPr>
        <w:t>紀念</w:t>
      </w:r>
      <w:r w:rsidRPr="00AE1B51">
        <w:rPr>
          <w:rFonts w:ascii="標楷體" w:eastAsia="標楷體" w:hAnsi="標楷體" w:hint="eastAsia"/>
          <w:sz w:val="36"/>
          <w:szCs w:val="36"/>
        </w:rPr>
        <w:t>」</w:t>
      </w:r>
      <w:r>
        <w:rPr>
          <w:rFonts w:ascii="標楷體" w:eastAsia="標楷體" w:hAnsi="標楷體" w:hint="eastAsia"/>
          <w:sz w:val="36"/>
          <w:szCs w:val="36"/>
        </w:rPr>
        <w:t>，</w:t>
      </w:r>
      <w:r w:rsidR="00026B4D">
        <w:rPr>
          <w:rFonts w:ascii="標楷體" w:eastAsia="標楷體" w:hAnsi="標楷體" w:hint="eastAsia"/>
          <w:sz w:val="36"/>
          <w:szCs w:val="36"/>
        </w:rPr>
        <w:t>緬懷</w:t>
      </w:r>
      <w:r w:rsidRPr="00603FD4">
        <w:rPr>
          <w:rFonts w:ascii="標楷體" w:eastAsia="標楷體" w:hAnsi="標楷體" w:hint="eastAsia"/>
          <w:color w:val="000000"/>
          <w:sz w:val="36"/>
          <w:szCs w:val="36"/>
        </w:rPr>
        <w:t>國軍</w:t>
      </w:r>
      <w:r>
        <w:rPr>
          <w:rFonts w:ascii="標楷體" w:eastAsia="標楷體" w:hAnsi="標楷體" w:hint="eastAsia"/>
          <w:color w:val="000000"/>
          <w:sz w:val="36"/>
          <w:szCs w:val="36"/>
        </w:rPr>
        <w:t>為守護家園</w:t>
      </w:r>
      <w:r w:rsidRPr="00603FD4">
        <w:rPr>
          <w:rFonts w:ascii="標楷體" w:eastAsia="標楷體" w:hAnsi="標楷體" w:hint="eastAsia"/>
          <w:color w:val="000000"/>
          <w:sz w:val="36"/>
          <w:szCs w:val="36"/>
        </w:rPr>
        <w:t>，</w:t>
      </w:r>
      <w:r>
        <w:rPr>
          <w:rFonts w:ascii="標楷體" w:eastAsia="標楷體" w:hAnsi="標楷體" w:hint="eastAsia"/>
          <w:color w:val="000000"/>
          <w:sz w:val="36"/>
          <w:szCs w:val="36"/>
        </w:rPr>
        <w:t>抗敵</w:t>
      </w:r>
      <w:r w:rsidRPr="00603FD4">
        <w:rPr>
          <w:rFonts w:ascii="標楷體" w:eastAsia="標楷體" w:hAnsi="標楷體" w:hint="eastAsia"/>
          <w:color w:val="000000"/>
          <w:sz w:val="36"/>
          <w:szCs w:val="36"/>
        </w:rPr>
        <w:t>奮戰不懈，成功守衛金門，確保臺澎金馬之百姓生活福祉與國家生存發展</w:t>
      </w:r>
      <w:r>
        <w:rPr>
          <w:rFonts w:ascii="標楷體" w:eastAsia="標楷體" w:hAnsi="標楷體" w:hint="eastAsia"/>
          <w:sz w:val="36"/>
          <w:szCs w:val="36"/>
        </w:rPr>
        <w:t>，藉由作品</w:t>
      </w:r>
      <w:r w:rsidRPr="00E3278F">
        <w:rPr>
          <w:rFonts w:ascii="標楷體" w:eastAsia="標楷體" w:hAnsi="標楷體" w:hint="eastAsia"/>
          <w:sz w:val="36"/>
          <w:szCs w:val="36"/>
        </w:rPr>
        <w:t>緬懷國軍官兵的英勇事蹟</w:t>
      </w:r>
      <w:r w:rsidRPr="00AE1B51">
        <w:rPr>
          <w:rFonts w:ascii="標楷體" w:eastAsia="標楷體" w:hAnsi="標楷體" w:hint="eastAsia"/>
          <w:sz w:val="36"/>
          <w:szCs w:val="36"/>
        </w:rPr>
        <w:t>。</w:t>
      </w:r>
    </w:p>
    <w:p w:rsidR="00B40023" w:rsidRPr="00B40023" w:rsidRDefault="004436B0" w:rsidP="00B40023">
      <w:pPr>
        <w:kinsoku w:val="0"/>
        <w:overflowPunct w:val="0"/>
        <w:autoSpaceDE w:val="0"/>
        <w:autoSpaceDN w:val="0"/>
        <w:spacing w:line="48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B40023">
        <w:rPr>
          <w:rFonts w:ascii="標楷體" w:eastAsia="標楷體" w:hAnsi="標楷體" w:hint="eastAsia"/>
          <w:sz w:val="36"/>
          <w:szCs w:val="36"/>
        </w:rPr>
        <w:t>貳、</w:t>
      </w:r>
      <w:r w:rsidR="00B40023" w:rsidRPr="00B40023">
        <w:rPr>
          <w:rFonts w:ascii="標楷體" w:eastAsia="標楷體" w:hAnsi="標楷體" w:hint="eastAsia"/>
          <w:sz w:val="36"/>
          <w:szCs w:val="36"/>
        </w:rPr>
        <w:t>甄選對象及分組：</w:t>
      </w:r>
    </w:p>
    <w:p w:rsidR="00B40023" w:rsidRPr="00B40023" w:rsidRDefault="00B40023" w:rsidP="00B40023">
      <w:pPr>
        <w:kinsoku w:val="0"/>
        <w:overflowPunct w:val="0"/>
        <w:autoSpaceDE w:val="0"/>
        <w:autoSpaceDN w:val="0"/>
        <w:spacing w:line="520" w:lineRule="exact"/>
        <w:ind w:left="567" w:firstLineChars="50" w:firstLine="180"/>
        <w:jc w:val="both"/>
        <w:rPr>
          <w:rFonts w:ascii="標楷體" w:eastAsia="標楷體" w:hAnsi="標楷體" w:hint="eastAsia"/>
          <w:sz w:val="36"/>
          <w:szCs w:val="36"/>
        </w:rPr>
      </w:pPr>
      <w:r w:rsidRPr="00B40023">
        <w:rPr>
          <w:rFonts w:ascii="標楷體" w:eastAsia="標楷體" w:hAnsi="標楷體" w:hint="eastAsia"/>
          <w:sz w:val="36"/>
          <w:szCs w:val="36"/>
        </w:rPr>
        <w:t>具備中華民國國籍者均可參加，並區分下列組別評選：</w:t>
      </w:r>
    </w:p>
    <w:p w:rsidR="003E33E0" w:rsidRDefault="003E33E0" w:rsidP="003E33E0">
      <w:pPr>
        <w:numPr>
          <w:ilvl w:val="0"/>
          <w:numId w:val="42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B40023">
        <w:rPr>
          <w:rFonts w:ascii="標楷體" w:eastAsia="標楷體" w:hAnsi="標楷體" w:hint="eastAsia"/>
          <w:sz w:val="36"/>
          <w:szCs w:val="36"/>
        </w:rPr>
        <w:t>國</w:t>
      </w:r>
      <w:r>
        <w:rPr>
          <w:rFonts w:ascii="標楷體" w:eastAsia="標楷體" w:hAnsi="標楷體" w:hint="eastAsia"/>
          <w:sz w:val="36"/>
          <w:szCs w:val="36"/>
        </w:rPr>
        <w:t>小</w:t>
      </w:r>
      <w:r w:rsidRPr="00B40023">
        <w:rPr>
          <w:rFonts w:ascii="標楷體" w:eastAsia="標楷體" w:hAnsi="標楷體" w:hint="eastAsia"/>
          <w:sz w:val="36"/>
          <w:szCs w:val="36"/>
        </w:rPr>
        <w:t>組。</w:t>
      </w:r>
    </w:p>
    <w:p w:rsidR="003E33E0" w:rsidRDefault="003E33E0" w:rsidP="003E33E0">
      <w:pPr>
        <w:numPr>
          <w:ilvl w:val="0"/>
          <w:numId w:val="42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國中組</w:t>
      </w:r>
      <w:r w:rsidRPr="00B40023">
        <w:rPr>
          <w:rFonts w:ascii="標楷體" w:eastAsia="標楷體" w:hAnsi="標楷體" w:hint="eastAsia"/>
          <w:sz w:val="36"/>
          <w:szCs w:val="36"/>
        </w:rPr>
        <w:t>。</w:t>
      </w:r>
    </w:p>
    <w:p w:rsidR="003E33E0" w:rsidRDefault="003E33E0" w:rsidP="003E33E0">
      <w:pPr>
        <w:numPr>
          <w:ilvl w:val="0"/>
          <w:numId w:val="42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1B618F">
        <w:rPr>
          <w:rFonts w:ascii="標楷體" w:eastAsia="標楷體" w:hAnsi="標楷體" w:hint="eastAsia"/>
          <w:sz w:val="36"/>
          <w:szCs w:val="36"/>
        </w:rPr>
        <w:t>高中(職)暨大專院校組。</w:t>
      </w:r>
    </w:p>
    <w:p w:rsidR="00302205" w:rsidRPr="00CE6160" w:rsidRDefault="003E33E0" w:rsidP="00570AE0">
      <w:pPr>
        <w:numPr>
          <w:ilvl w:val="0"/>
          <w:numId w:val="42"/>
        </w:numPr>
        <w:kinsoku w:val="0"/>
        <w:overflowPunct w:val="0"/>
        <w:autoSpaceDE w:val="0"/>
        <w:autoSpaceDN w:val="0"/>
        <w:spacing w:line="520" w:lineRule="exact"/>
        <w:jc w:val="both"/>
        <w:rPr>
          <w:rFonts w:ascii="標楷體" w:eastAsia="標楷體" w:hAnsi="標楷體" w:hint="eastAsia"/>
          <w:sz w:val="36"/>
          <w:szCs w:val="36"/>
        </w:rPr>
      </w:pPr>
      <w:r w:rsidRPr="001B618F">
        <w:rPr>
          <w:rFonts w:ascii="標楷體" w:eastAsia="標楷體" w:hAnsi="標楷體" w:hint="eastAsia"/>
          <w:sz w:val="36"/>
          <w:szCs w:val="36"/>
        </w:rPr>
        <w:t>社會組。</w:t>
      </w:r>
    </w:p>
    <w:p w:rsidR="004436B0" w:rsidRPr="00F05BE0" w:rsidRDefault="004436B0" w:rsidP="00302205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>參、甄選規定：</w:t>
      </w:r>
    </w:p>
    <w:p w:rsidR="004436B0" w:rsidRPr="00F05BE0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 xml:space="preserve">　一、收件日期：</w:t>
      </w:r>
    </w:p>
    <w:p w:rsidR="004436B0" w:rsidRPr="00F05BE0" w:rsidRDefault="004436B0" w:rsidP="004436B0">
      <w:pPr>
        <w:kinsoku w:val="0"/>
        <w:overflowPunct w:val="0"/>
        <w:autoSpaceDE w:val="0"/>
        <w:autoSpaceDN w:val="0"/>
        <w:spacing w:line="520" w:lineRule="exact"/>
        <w:ind w:left="1080" w:hangingChars="300" w:hanging="1080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 xml:space="preserve">　　　自</w:t>
      </w:r>
      <w:r w:rsidR="00EA61A7" w:rsidRPr="005014E6">
        <w:rPr>
          <w:rFonts w:ascii="標楷體" w:eastAsia="標楷體" w:hAnsi="標楷體" w:hint="eastAsia"/>
          <w:sz w:val="36"/>
          <w:szCs w:val="36"/>
        </w:rPr>
        <w:t>10</w:t>
      </w:r>
      <w:r w:rsidR="00EA61A7">
        <w:rPr>
          <w:rFonts w:ascii="標楷體" w:eastAsia="標楷體" w:hAnsi="標楷體" w:hint="eastAsia"/>
          <w:sz w:val="36"/>
          <w:szCs w:val="36"/>
        </w:rPr>
        <w:t>7</w:t>
      </w:r>
      <w:r w:rsidR="00EA61A7" w:rsidRPr="005014E6">
        <w:rPr>
          <w:rFonts w:ascii="標楷體" w:eastAsia="標楷體" w:hAnsi="標楷體" w:hint="eastAsia"/>
          <w:sz w:val="36"/>
          <w:szCs w:val="36"/>
        </w:rPr>
        <w:t>年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7</w:t>
      </w:r>
      <w:r w:rsidR="00EA61A7" w:rsidRPr="003C415C">
        <w:rPr>
          <w:rFonts w:ascii="標楷體" w:eastAsia="標楷體" w:hAnsi="標楷體" w:hint="eastAsia"/>
          <w:color w:val="000000"/>
          <w:sz w:val="36"/>
          <w:szCs w:val="36"/>
        </w:rPr>
        <w:t>月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16</w:t>
      </w:r>
      <w:r w:rsidR="00EA61A7" w:rsidRPr="003C415C">
        <w:rPr>
          <w:rFonts w:ascii="標楷體" w:eastAsia="標楷體" w:hAnsi="標楷體" w:hint="eastAsia"/>
          <w:color w:val="000000"/>
          <w:sz w:val="36"/>
          <w:szCs w:val="36"/>
        </w:rPr>
        <w:t>日起至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10</w:t>
      </w:r>
      <w:r w:rsidR="00EA61A7" w:rsidRPr="003C415C">
        <w:rPr>
          <w:rFonts w:ascii="標楷體" w:eastAsia="標楷體" w:hAnsi="標楷體" w:hint="eastAsia"/>
          <w:color w:val="000000"/>
          <w:sz w:val="36"/>
          <w:szCs w:val="36"/>
        </w:rPr>
        <w:t>月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1日</w:t>
      </w:r>
      <w:r w:rsidR="00EA61A7" w:rsidRPr="005014E6">
        <w:rPr>
          <w:rFonts w:ascii="標楷體" w:eastAsia="標楷體" w:hAnsi="標楷體" w:hint="eastAsia"/>
          <w:sz w:val="36"/>
          <w:szCs w:val="36"/>
        </w:rPr>
        <w:t>截</w:t>
      </w:r>
      <w:r w:rsidR="00EA61A7">
        <w:rPr>
          <w:rFonts w:ascii="標楷體" w:eastAsia="標楷體" w:hAnsi="標楷體" w:hint="eastAsia"/>
          <w:color w:val="000000"/>
          <w:sz w:val="36"/>
          <w:szCs w:val="36"/>
        </w:rPr>
        <w:t>止</w:t>
      </w:r>
      <w:r w:rsidRPr="00F05BE0">
        <w:rPr>
          <w:rFonts w:ascii="標楷體" w:eastAsia="標楷體" w:hAnsi="標楷體" w:hint="eastAsia"/>
          <w:sz w:val="36"/>
          <w:szCs w:val="36"/>
        </w:rPr>
        <w:t>，以郵戳為憑，逾期不受理。</w:t>
      </w:r>
    </w:p>
    <w:p w:rsidR="004436B0" w:rsidRPr="00F05BE0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 xml:space="preserve">　二、報名方式：</w:t>
      </w:r>
    </w:p>
    <w:p w:rsidR="00F05BE0" w:rsidRPr="00F02650" w:rsidRDefault="00F05BE0" w:rsidP="00F05BE0">
      <w:pPr>
        <w:kinsoku w:val="0"/>
        <w:overflowPunct w:val="0"/>
        <w:autoSpaceDE w:val="0"/>
        <w:autoSpaceDN w:val="0"/>
        <w:spacing w:line="520" w:lineRule="exact"/>
        <w:ind w:leftChars="450" w:left="1080"/>
        <w:jc w:val="both"/>
        <w:rPr>
          <w:rFonts w:ascii="標楷體" w:eastAsia="標楷體" w:hAnsi="標楷體" w:hint="eastAsia"/>
          <w:sz w:val="36"/>
          <w:szCs w:val="36"/>
        </w:rPr>
      </w:pPr>
      <w:r w:rsidRPr="00F02650">
        <w:rPr>
          <w:rFonts w:ascii="標楷體" w:eastAsia="標楷體" w:hAnsi="標楷體" w:hint="eastAsia"/>
          <w:sz w:val="36"/>
          <w:szCs w:val="36"/>
        </w:rPr>
        <w:t>參選作品一律採通訊報名方式，參選人於備妥</w:t>
      </w:r>
      <w:r>
        <w:rPr>
          <w:rFonts w:ascii="標楷體" w:eastAsia="標楷體" w:hAnsi="標楷體" w:hint="eastAsia"/>
          <w:sz w:val="36"/>
          <w:szCs w:val="36"/>
        </w:rPr>
        <w:t>參選</w:t>
      </w:r>
      <w:r w:rsidRPr="00F02650">
        <w:rPr>
          <w:rFonts w:ascii="標楷體" w:eastAsia="標楷體" w:hAnsi="標楷體" w:hint="eastAsia"/>
          <w:sz w:val="36"/>
          <w:szCs w:val="36"/>
        </w:rPr>
        <w:t>資料後，應以掛號郵寄：104臺北市中山區北安路409號</w:t>
      </w:r>
      <w:r w:rsidRPr="00246832">
        <w:rPr>
          <w:rFonts w:ascii="標楷體" w:eastAsia="標楷體" w:hAnsi="標楷體" w:hint="eastAsia"/>
          <w:sz w:val="36"/>
          <w:szCs w:val="36"/>
        </w:rPr>
        <w:t>，並註明</w:t>
      </w:r>
      <w:r w:rsidRPr="00F02650">
        <w:rPr>
          <w:rFonts w:ascii="標楷體" w:eastAsia="標楷體" w:hAnsi="標楷體" w:hint="eastAsia"/>
          <w:sz w:val="36"/>
          <w:szCs w:val="36"/>
        </w:rPr>
        <w:t>【政</w:t>
      </w:r>
      <w:r w:rsidRPr="00A668A3">
        <w:rPr>
          <w:rFonts w:ascii="標楷體" w:eastAsia="標楷體" w:hAnsi="標楷體" w:hint="eastAsia"/>
          <w:sz w:val="36"/>
          <w:szCs w:val="36"/>
        </w:rPr>
        <w:t>治作</w:t>
      </w:r>
      <w:r w:rsidRPr="00F02650">
        <w:rPr>
          <w:rFonts w:ascii="標楷體" w:eastAsia="標楷體" w:hAnsi="標楷體" w:hint="eastAsia"/>
          <w:sz w:val="36"/>
          <w:szCs w:val="36"/>
        </w:rPr>
        <w:t>戰局文宣心戰處收】。</w:t>
      </w:r>
    </w:p>
    <w:p w:rsidR="004436B0" w:rsidRPr="00F05BE0" w:rsidRDefault="004436B0" w:rsidP="00B123DB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 xml:space="preserve">　三、作品規範</w:t>
      </w:r>
      <w:r w:rsidR="005612CE" w:rsidRPr="00F05BE0">
        <w:rPr>
          <w:rFonts w:ascii="標楷體" w:eastAsia="標楷體" w:hAnsi="標楷體" w:hint="eastAsia"/>
          <w:sz w:val="36"/>
          <w:szCs w:val="36"/>
        </w:rPr>
        <w:t>及繳件規定</w:t>
      </w:r>
      <w:r w:rsidRPr="00F05BE0">
        <w:rPr>
          <w:rFonts w:ascii="標楷體" w:eastAsia="標楷體" w:hAnsi="標楷體" w:hint="eastAsia"/>
          <w:sz w:val="36"/>
          <w:szCs w:val="36"/>
        </w:rPr>
        <w:t>：</w:t>
      </w:r>
    </w:p>
    <w:p w:rsidR="00101F16" w:rsidRDefault="0049309F" w:rsidP="00E957E8">
      <w:pPr>
        <w:kinsoku w:val="0"/>
        <w:overflowPunct w:val="0"/>
        <w:autoSpaceDE w:val="0"/>
        <w:autoSpaceDN w:val="0"/>
        <w:spacing w:line="520" w:lineRule="exact"/>
        <w:ind w:leftChars="59" w:left="1258" w:hangingChars="310" w:hanging="1116"/>
        <w:jc w:val="both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 xml:space="preserve">  (一)</w:t>
      </w:r>
      <w:r w:rsidR="00E01275" w:rsidRPr="00F05BE0">
        <w:rPr>
          <w:rFonts w:ascii="標楷體" w:eastAsia="標楷體" w:hAnsi="標楷體" w:hint="eastAsia"/>
          <w:sz w:val="36"/>
          <w:szCs w:val="36"/>
        </w:rPr>
        <w:t>參選作品應為參選人依甄選主題設計製作之原創性著</w:t>
      </w:r>
      <w:r w:rsidR="00E01275" w:rsidRPr="00F05BE0">
        <w:rPr>
          <w:rFonts w:ascii="標楷體" w:eastAsia="標楷體" w:hAnsi="標楷體" w:hint="eastAsia"/>
          <w:sz w:val="36"/>
          <w:szCs w:val="36"/>
        </w:rPr>
        <w:lastRenderedPageBreak/>
        <w:t>作，並不得為其他競賽之得獎作品，如有利用他人著作時應檢附來源依據及相關授權證明文件</w:t>
      </w:r>
      <w:r w:rsidR="00E01275" w:rsidRPr="00F05BE0">
        <w:rPr>
          <w:rFonts w:ascii="標楷體" w:eastAsia="標楷體" w:hAnsi="標楷體"/>
          <w:sz w:val="36"/>
          <w:szCs w:val="36"/>
        </w:rPr>
        <w:t>。</w:t>
      </w:r>
    </w:p>
    <w:p w:rsidR="00E01275" w:rsidRPr="00F05BE0" w:rsidRDefault="00E01275" w:rsidP="00101F16">
      <w:pPr>
        <w:kinsoku w:val="0"/>
        <w:overflowPunct w:val="0"/>
        <w:autoSpaceDE w:val="0"/>
        <w:autoSpaceDN w:val="0"/>
        <w:spacing w:line="520" w:lineRule="exact"/>
        <w:ind w:firstLineChars="150" w:firstLine="540"/>
        <w:jc w:val="both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>(二)每一參選人報名參選之作品，以3件為限。</w:t>
      </w:r>
    </w:p>
    <w:p w:rsidR="00F05BE0" w:rsidRPr="00101F16" w:rsidRDefault="00E01275" w:rsidP="00F05BE0">
      <w:pPr>
        <w:kinsoku w:val="0"/>
        <w:overflowPunct w:val="0"/>
        <w:autoSpaceDE w:val="0"/>
        <w:autoSpaceDN w:val="0"/>
        <w:spacing w:line="520" w:lineRule="exact"/>
        <w:ind w:left="1260" w:hangingChars="350" w:hanging="1260"/>
        <w:jc w:val="both"/>
        <w:rPr>
          <w:rFonts w:ascii="標楷體" w:eastAsia="標楷體" w:hAnsi="標楷體" w:hint="eastAsia"/>
          <w:sz w:val="36"/>
          <w:szCs w:val="36"/>
        </w:rPr>
      </w:pPr>
      <w:r w:rsidRPr="00F05BE0">
        <w:rPr>
          <w:rFonts w:ascii="標楷體" w:eastAsia="標楷體" w:hAnsi="標楷體" w:hint="eastAsia"/>
          <w:sz w:val="36"/>
          <w:szCs w:val="36"/>
        </w:rPr>
        <w:t xml:space="preserve">   </w:t>
      </w:r>
      <w:r w:rsidR="0049309F" w:rsidRPr="00F05BE0">
        <w:rPr>
          <w:rFonts w:ascii="標楷體" w:eastAsia="標楷體" w:hAnsi="標楷體" w:hint="eastAsia"/>
          <w:sz w:val="36"/>
          <w:szCs w:val="36"/>
        </w:rPr>
        <w:t>(</w:t>
      </w:r>
      <w:r w:rsidRPr="00F05BE0">
        <w:rPr>
          <w:rFonts w:ascii="標楷體" w:eastAsia="標楷體" w:hAnsi="標楷體" w:hint="eastAsia"/>
          <w:sz w:val="36"/>
          <w:szCs w:val="36"/>
        </w:rPr>
        <w:t>三</w:t>
      </w:r>
      <w:r w:rsidR="0049309F" w:rsidRPr="00F05BE0">
        <w:rPr>
          <w:rFonts w:ascii="標楷體" w:eastAsia="標楷體" w:hAnsi="標楷體" w:hint="eastAsia"/>
          <w:sz w:val="36"/>
          <w:szCs w:val="36"/>
        </w:rPr>
        <w:t>)</w:t>
      </w:r>
      <w:r w:rsidR="00A561C2" w:rsidRPr="00AE1B51">
        <w:rPr>
          <w:rFonts w:ascii="標楷體" w:eastAsia="標楷體" w:hAnsi="標楷體" w:hint="eastAsia"/>
          <w:sz w:val="36"/>
          <w:szCs w:val="36"/>
        </w:rPr>
        <w:t>參選作品應以圖像為主、文字為輔，與邊距保留適當距離，且內容須顯示全民國防教育圖徽（於國</w:t>
      </w:r>
      <w:r w:rsidR="00A561C2" w:rsidRPr="00F02650">
        <w:rPr>
          <w:rFonts w:ascii="標楷體" w:eastAsia="標楷體" w:hAnsi="標楷體" w:hint="eastAsia"/>
          <w:sz w:val="36"/>
          <w:szCs w:val="36"/>
        </w:rPr>
        <w:t>防部「政戰資訊服務網」提供下載），並可自行調整擺放位置，但不得變更圖徽</w:t>
      </w:r>
      <w:r w:rsidR="00A561C2">
        <w:rPr>
          <w:rFonts w:ascii="標楷體" w:eastAsia="標楷體" w:hAnsi="標楷體" w:hint="eastAsia"/>
          <w:color w:val="000000"/>
          <w:sz w:val="36"/>
          <w:szCs w:val="36"/>
        </w:rPr>
        <w:t>樣</w:t>
      </w:r>
      <w:r w:rsidR="00A561C2" w:rsidRPr="00F02650">
        <w:rPr>
          <w:rFonts w:ascii="標楷體" w:eastAsia="標楷體" w:hAnsi="標楷體" w:hint="eastAsia"/>
          <w:sz w:val="36"/>
          <w:szCs w:val="36"/>
        </w:rPr>
        <w:t>式、</w:t>
      </w:r>
      <w:r w:rsidR="00A561C2">
        <w:rPr>
          <w:rFonts w:ascii="標楷體" w:eastAsia="標楷體" w:hAnsi="標楷體" w:hint="eastAsia"/>
          <w:color w:val="000000"/>
          <w:sz w:val="36"/>
          <w:szCs w:val="36"/>
        </w:rPr>
        <w:t>色彩及</w:t>
      </w:r>
      <w:r w:rsidR="00A561C2" w:rsidRPr="00350E2B">
        <w:rPr>
          <w:rFonts w:ascii="標楷體" w:eastAsia="標楷體" w:hAnsi="標楷體" w:hint="eastAsia"/>
          <w:color w:val="000000"/>
          <w:sz w:val="36"/>
          <w:szCs w:val="36"/>
        </w:rPr>
        <w:t>中(英)文名稱</w:t>
      </w:r>
      <w:r w:rsidR="00A561C2">
        <w:rPr>
          <w:rFonts w:ascii="標楷體" w:eastAsia="標楷體" w:hAnsi="標楷體" w:hint="eastAsia"/>
          <w:color w:val="000000"/>
          <w:sz w:val="36"/>
          <w:szCs w:val="36"/>
        </w:rPr>
        <w:t>；</w:t>
      </w:r>
      <w:r w:rsidR="00CE6160">
        <w:rPr>
          <w:rFonts w:ascii="標楷體" w:eastAsia="標楷體" w:hAnsi="標楷體" w:hint="eastAsia"/>
          <w:color w:val="000000"/>
          <w:sz w:val="36"/>
          <w:szCs w:val="36"/>
        </w:rPr>
        <w:t>另</w:t>
      </w:r>
      <w:r w:rsidR="00A561C2">
        <w:rPr>
          <w:rFonts w:ascii="標楷體" w:eastAsia="標楷體" w:hAnsi="標楷體" w:hint="eastAsia"/>
          <w:color w:val="000000"/>
          <w:sz w:val="36"/>
          <w:szCs w:val="36"/>
        </w:rPr>
        <w:t>手繪圖亦需明確繪出</w:t>
      </w:r>
      <w:r w:rsidR="00CE6160" w:rsidRPr="00AE1B51">
        <w:rPr>
          <w:rFonts w:ascii="標楷體" w:eastAsia="標楷體" w:hAnsi="標楷體" w:hint="eastAsia"/>
          <w:sz w:val="36"/>
          <w:szCs w:val="36"/>
        </w:rPr>
        <w:t>全民國防教育圖徽</w:t>
      </w:r>
      <w:r w:rsidR="00A561C2">
        <w:rPr>
          <w:rFonts w:ascii="標楷體" w:eastAsia="標楷體" w:hAnsi="標楷體" w:hint="eastAsia"/>
          <w:color w:val="000000"/>
          <w:sz w:val="36"/>
          <w:szCs w:val="36"/>
        </w:rPr>
        <w:t>，</w:t>
      </w:r>
      <w:r w:rsidR="00CE6160">
        <w:rPr>
          <w:rFonts w:ascii="標楷體" w:eastAsia="標楷體" w:hAnsi="標楷體" w:hint="eastAsia"/>
          <w:color w:val="000000"/>
          <w:sz w:val="36"/>
          <w:szCs w:val="36"/>
        </w:rPr>
        <w:t>切</w:t>
      </w:r>
      <w:r w:rsidR="00A561C2">
        <w:rPr>
          <w:rFonts w:ascii="標楷體" w:eastAsia="標楷體" w:hAnsi="標楷體" w:hint="eastAsia"/>
          <w:color w:val="000000"/>
          <w:sz w:val="36"/>
          <w:szCs w:val="36"/>
        </w:rPr>
        <w:t>勿以紙張黏貼方式</w:t>
      </w:r>
      <w:r w:rsidR="00CE6160">
        <w:rPr>
          <w:rFonts w:ascii="標楷體" w:eastAsia="標楷體" w:hAnsi="標楷體" w:hint="eastAsia"/>
          <w:color w:val="000000"/>
          <w:sz w:val="36"/>
          <w:szCs w:val="36"/>
        </w:rPr>
        <w:t>呈現</w:t>
      </w:r>
      <w:r w:rsidR="00A561C2" w:rsidRPr="00350E2B">
        <w:rPr>
          <w:rFonts w:ascii="標楷體" w:eastAsia="標楷體" w:hAnsi="標楷體" w:hint="eastAsia"/>
          <w:color w:val="000000"/>
          <w:sz w:val="36"/>
          <w:szCs w:val="36"/>
        </w:rPr>
        <w:t>。</w:t>
      </w:r>
    </w:p>
    <w:p w:rsidR="00101F16" w:rsidRPr="00101F16" w:rsidRDefault="0049309F" w:rsidP="00101F16">
      <w:pPr>
        <w:kinsoku w:val="0"/>
        <w:overflowPunct w:val="0"/>
        <w:autoSpaceDE w:val="0"/>
        <w:autoSpaceDN w:val="0"/>
        <w:spacing w:line="520" w:lineRule="exact"/>
        <w:ind w:leftChars="239" w:left="1316" w:hangingChars="206" w:hanging="742"/>
        <w:jc w:val="both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(</w:t>
      </w:r>
      <w:r w:rsidR="00E01275" w:rsidRPr="00101F16">
        <w:rPr>
          <w:rFonts w:ascii="標楷體" w:eastAsia="標楷體" w:hAnsi="標楷體" w:hint="eastAsia"/>
          <w:sz w:val="36"/>
          <w:szCs w:val="36"/>
        </w:rPr>
        <w:t>四</w:t>
      </w:r>
      <w:r w:rsidRPr="00101F16">
        <w:rPr>
          <w:rFonts w:ascii="標楷體" w:eastAsia="標楷體" w:hAnsi="標楷體" w:hint="eastAsia"/>
          <w:sz w:val="36"/>
          <w:szCs w:val="36"/>
        </w:rPr>
        <w:t>)</w:t>
      </w:r>
      <w:r w:rsidR="00F05BE0" w:rsidRPr="00101F16">
        <w:rPr>
          <w:rFonts w:ascii="標楷體" w:eastAsia="標楷體" w:hAnsi="標楷體" w:hint="eastAsia"/>
          <w:sz w:val="36"/>
          <w:szCs w:val="36"/>
        </w:rPr>
        <w:t>電腦繪圖作品以Photoshop、Illustrator或CorelDraw等相關繪圖軟體製作，尺寸一律為216×</w:t>
      </w:r>
      <w:smartTag w:uri="urn:schemas-microsoft-com:office:smarttags" w:element="chmetcnv">
        <w:smartTagPr>
          <w:attr w:name="UnitName" w:val="mm"/>
          <w:attr w:name="SourceValue" w:val="303"/>
          <w:attr w:name="HasSpace" w:val="False"/>
          <w:attr w:name="Negative" w:val="False"/>
          <w:attr w:name="NumberType" w:val="1"/>
          <w:attr w:name="TCSC" w:val="0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303"/>
            <w:attr w:name="UnitName" w:val="m"/>
          </w:smartTagPr>
          <w:r w:rsidR="00F05BE0" w:rsidRPr="00101F16">
            <w:rPr>
              <w:rFonts w:ascii="標楷體" w:eastAsia="標楷體" w:hAnsi="標楷體" w:hint="eastAsia"/>
              <w:sz w:val="36"/>
              <w:szCs w:val="36"/>
            </w:rPr>
            <w:t>303m</w:t>
          </w:r>
        </w:smartTag>
        <w:r w:rsidR="00F05BE0" w:rsidRPr="00101F16">
          <w:rPr>
            <w:rFonts w:ascii="標楷體" w:eastAsia="標楷體" w:hAnsi="標楷體" w:hint="eastAsia"/>
            <w:sz w:val="36"/>
            <w:szCs w:val="36"/>
          </w:rPr>
          <w:t>m</w:t>
        </w:r>
      </w:smartTag>
      <w:r w:rsidR="00F05BE0" w:rsidRPr="00101F16">
        <w:rPr>
          <w:rFonts w:ascii="標楷體" w:eastAsia="標楷體" w:hAnsi="標楷體" w:hint="eastAsia"/>
          <w:sz w:val="36"/>
          <w:szCs w:val="36"/>
        </w:rPr>
        <w:t>（尺寸包含</w:t>
      </w:r>
      <w:smartTag w:uri="urn:schemas-microsoft-com:office:smarttags" w:element="chmetcnv">
        <w:smartTagPr>
          <w:attr w:name="UnitName" w:val="mm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="00F05BE0" w:rsidRPr="00101F16">
          <w:rPr>
            <w:rFonts w:ascii="標楷體" w:eastAsia="標楷體" w:hAnsi="標楷體" w:hint="eastAsia"/>
            <w:sz w:val="36"/>
            <w:szCs w:val="36"/>
          </w:rPr>
          <w:t>3mm</w:t>
        </w:r>
      </w:smartTag>
      <w:r w:rsidR="00F05BE0" w:rsidRPr="00101F16">
        <w:rPr>
          <w:rFonts w:ascii="標楷體" w:eastAsia="標楷體" w:hAnsi="標楷體" w:hint="eastAsia"/>
          <w:sz w:val="36"/>
          <w:szCs w:val="36"/>
        </w:rPr>
        <w:t>出血邊），解析度為600dpi，勿用特別色（金、銀及螢光色等）</w:t>
      </w:r>
      <w:r w:rsidR="00E01275" w:rsidRPr="00101F16">
        <w:rPr>
          <w:rFonts w:ascii="標楷體" w:eastAsia="標楷體" w:hAnsi="標楷體" w:hint="eastAsia"/>
          <w:sz w:val="36"/>
          <w:szCs w:val="36"/>
        </w:rPr>
        <w:t>。</w:t>
      </w:r>
    </w:p>
    <w:p w:rsidR="00101F16" w:rsidRPr="00101F16" w:rsidRDefault="0049309F" w:rsidP="00101F16">
      <w:pPr>
        <w:kinsoku w:val="0"/>
        <w:overflowPunct w:val="0"/>
        <w:autoSpaceDE w:val="0"/>
        <w:autoSpaceDN w:val="0"/>
        <w:spacing w:line="520" w:lineRule="exact"/>
        <w:ind w:leftChars="239" w:left="1316" w:hangingChars="206" w:hanging="742"/>
        <w:jc w:val="both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(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五</w:t>
      </w:r>
      <w:r w:rsidRPr="00101F16">
        <w:rPr>
          <w:rFonts w:ascii="標楷體" w:eastAsia="標楷體" w:hAnsi="標楷體" w:hint="eastAsia"/>
          <w:sz w:val="36"/>
          <w:szCs w:val="36"/>
        </w:rPr>
        <w:t>)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電腦繪圖作品應儲存於光碟內(封面書明參選人姓名，若有多件作品，應以1.2.3.方式區別) ，檔案模式為CMYK模式，區分2個資料夾，分別儲存未合併圖層（layers）之原始檔案（*.PSD、*.CDR、*.AI），及已完成圖層合併檔案（格式為*.jpg）；不得將多位參選人之參選作品儲存於同一份光碟，以致衍生作業困擾</w:t>
      </w:r>
      <w:r w:rsidR="00E01275" w:rsidRPr="00101F16">
        <w:rPr>
          <w:rFonts w:ascii="標楷體" w:eastAsia="標楷體" w:hAnsi="標楷體" w:hint="eastAsia"/>
          <w:sz w:val="36"/>
          <w:szCs w:val="36"/>
        </w:rPr>
        <w:t>。</w:t>
      </w:r>
    </w:p>
    <w:p w:rsidR="00101F16" w:rsidRPr="00101F16" w:rsidRDefault="005612CE" w:rsidP="00101F16">
      <w:pPr>
        <w:kinsoku w:val="0"/>
        <w:overflowPunct w:val="0"/>
        <w:autoSpaceDE w:val="0"/>
        <w:autoSpaceDN w:val="0"/>
        <w:spacing w:line="520" w:lineRule="exact"/>
        <w:ind w:leftChars="239" w:left="1316" w:hangingChars="206" w:hanging="742"/>
        <w:jc w:val="both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(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六</w:t>
      </w:r>
      <w:r w:rsidRPr="00101F16">
        <w:rPr>
          <w:rFonts w:ascii="標楷體" w:eastAsia="標楷體" w:hAnsi="標楷體" w:hint="eastAsia"/>
          <w:sz w:val="36"/>
          <w:szCs w:val="36"/>
        </w:rPr>
        <w:t>)</w:t>
      </w:r>
      <w:r w:rsidR="00DD206D" w:rsidRPr="00101F16">
        <w:rPr>
          <w:rFonts w:ascii="標楷體" w:eastAsia="標楷體" w:hAnsi="標楷體" w:hint="eastAsia"/>
          <w:sz w:val="36"/>
          <w:szCs w:val="36"/>
        </w:rPr>
        <w:t>手繪作品應以8K圖畫紙作圖(僅需交原稿)。</w:t>
      </w:r>
    </w:p>
    <w:p w:rsidR="00101F16" w:rsidRPr="00101F16" w:rsidRDefault="005612CE" w:rsidP="00101F16">
      <w:pPr>
        <w:kinsoku w:val="0"/>
        <w:overflowPunct w:val="0"/>
        <w:autoSpaceDE w:val="0"/>
        <w:autoSpaceDN w:val="0"/>
        <w:spacing w:line="520" w:lineRule="exact"/>
        <w:ind w:leftChars="239" w:left="1316" w:hangingChars="206" w:hanging="742"/>
        <w:jc w:val="both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(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七</w:t>
      </w:r>
      <w:r w:rsidRPr="00101F16">
        <w:rPr>
          <w:rFonts w:ascii="標楷體" w:eastAsia="標楷體" w:hAnsi="標楷體" w:hint="eastAsia"/>
          <w:sz w:val="36"/>
          <w:szCs w:val="36"/>
        </w:rPr>
        <w:t>)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作品繳交時應附報名表、著作財產權讓與切結書(如附件3、4)；電腦繪圖作品應附作品光碟片及A4紙排版列印彩色稿2份；手繪作品應附8K原稿</w:t>
      </w:r>
      <w:r w:rsidR="004436B0" w:rsidRPr="00101F16">
        <w:rPr>
          <w:rFonts w:ascii="標楷體" w:eastAsia="標楷體" w:hAnsi="標楷體" w:hint="eastAsia"/>
          <w:sz w:val="36"/>
          <w:szCs w:val="36"/>
        </w:rPr>
        <w:t>。</w:t>
      </w:r>
    </w:p>
    <w:p w:rsidR="007349E2" w:rsidRDefault="00F05BE0" w:rsidP="00101F16">
      <w:pPr>
        <w:kinsoku w:val="0"/>
        <w:overflowPunct w:val="0"/>
        <w:autoSpaceDE w:val="0"/>
        <w:autoSpaceDN w:val="0"/>
        <w:spacing w:line="520" w:lineRule="exact"/>
        <w:ind w:leftChars="239" w:left="1316" w:hangingChars="206" w:hanging="742"/>
        <w:jc w:val="both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(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八</w:t>
      </w:r>
      <w:r w:rsidRPr="00101F16">
        <w:rPr>
          <w:rFonts w:ascii="標楷體" w:eastAsia="標楷體" w:hAnsi="標楷體" w:hint="eastAsia"/>
          <w:sz w:val="36"/>
          <w:szCs w:val="36"/>
        </w:rPr>
        <w:t>)</w:t>
      </w:r>
      <w:r w:rsidR="007349E2" w:rsidRPr="007349E2">
        <w:rPr>
          <w:rFonts w:ascii="標楷體" w:eastAsia="標楷體" w:hAnsi="標楷體" w:hint="eastAsia"/>
          <w:sz w:val="36"/>
          <w:szCs w:val="36"/>
        </w:rPr>
        <w:t>報名參選作品經通知有缺繳相關文件者，得於收件截止日前(以郵戳為憑)補件送審，逾期不予受理。</w:t>
      </w:r>
    </w:p>
    <w:p w:rsidR="00F05BE0" w:rsidRPr="00101F16" w:rsidRDefault="007349E2" w:rsidP="00101F16">
      <w:pPr>
        <w:kinsoku w:val="0"/>
        <w:overflowPunct w:val="0"/>
        <w:autoSpaceDE w:val="0"/>
        <w:autoSpaceDN w:val="0"/>
        <w:spacing w:line="520" w:lineRule="exact"/>
        <w:ind w:leftChars="239" w:left="1316" w:hangingChars="206" w:hanging="742"/>
        <w:jc w:val="both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(九)</w:t>
      </w:r>
      <w:r w:rsidR="00F05BE0" w:rsidRPr="00101F16">
        <w:rPr>
          <w:rFonts w:ascii="標楷體" w:eastAsia="標楷體" w:hAnsi="標楷體" w:hint="eastAsia"/>
          <w:sz w:val="36"/>
          <w:szCs w:val="36"/>
        </w:rPr>
        <w:t>未符上述規範，均為不合格作品，不予納</w:t>
      </w:r>
      <w:r w:rsidR="00EA4B21">
        <w:rPr>
          <w:rFonts w:ascii="標楷體" w:eastAsia="標楷體" w:hAnsi="標楷體" w:hint="eastAsia"/>
          <w:sz w:val="36"/>
          <w:szCs w:val="36"/>
        </w:rPr>
        <w:t>評選</w:t>
      </w:r>
      <w:r w:rsidR="00F05BE0" w:rsidRPr="00101F16">
        <w:rPr>
          <w:rFonts w:ascii="標楷體" w:eastAsia="標楷體" w:hAnsi="標楷體" w:hint="eastAsia"/>
          <w:sz w:val="36"/>
          <w:szCs w:val="36"/>
        </w:rPr>
        <w:t>作業。</w:t>
      </w:r>
    </w:p>
    <w:p w:rsidR="005612CE" w:rsidRPr="00101F16" w:rsidRDefault="004436B0" w:rsidP="005612CE">
      <w:pPr>
        <w:kinsoku w:val="0"/>
        <w:overflowPunct w:val="0"/>
        <w:autoSpaceDE w:val="0"/>
        <w:autoSpaceDN w:val="0"/>
        <w:spacing w:line="520" w:lineRule="exact"/>
        <w:ind w:left="1260" w:hangingChars="350" w:hanging="1260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 xml:space="preserve">　四、評審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程序</w:t>
      </w:r>
      <w:r w:rsidRPr="00101F16">
        <w:rPr>
          <w:rFonts w:ascii="標楷體" w:eastAsia="標楷體" w:hAnsi="標楷體" w:hint="eastAsia"/>
          <w:sz w:val="36"/>
          <w:szCs w:val="36"/>
        </w:rPr>
        <w:t>：</w:t>
      </w:r>
    </w:p>
    <w:p w:rsidR="00101F16" w:rsidRPr="00101F16" w:rsidRDefault="00101F16" w:rsidP="00101F16">
      <w:pPr>
        <w:kinsoku w:val="0"/>
        <w:overflowPunct w:val="0"/>
        <w:autoSpaceDE w:val="0"/>
        <w:autoSpaceDN w:val="0"/>
        <w:spacing w:line="520" w:lineRule="exact"/>
        <w:ind w:firstLineChars="150" w:firstLine="540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lastRenderedPageBreak/>
        <w:t>(一)資格審查：</w:t>
      </w:r>
    </w:p>
    <w:p w:rsidR="00101F16" w:rsidRPr="00101F16" w:rsidRDefault="00101F16" w:rsidP="00101F16">
      <w:pPr>
        <w:kinsoku w:val="0"/>
        <w:overflowPunct w:val="0"/>
        <w:autoSpaceDE w:val="0"/>
        <w:autoSpaceDN w:val="0"/>
        <w:spacing w:line="520" w:lineRule="exact"/>
        <w:ind w:leftChars="510" w:left="1224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由計畫</w:t>
      </w:r>
      <w:r w:rsidR="00FC0659">
        <w:rPr>
          <w:rFonts w:ascii="標楷體" w:eastAsia="標楷體" w:hAnsi="標楷體" w:hint="eastAsia"/>
          <w:sz w:val="36"/>
          <w:szCs w:val="36"/>
        </w:rPr>
        <w:t>執行</w:t>
      </w:r>
      <w:r w:rsidRPr="00101F16">
        <w:rPr>
          <w:rFonts w:ascii="標楷體" w:eastAsia="標楷體" w:hAnsi="標楷體" w:hint="eastAsia"/>
          <w:sz w:val="36"/>
          <w:szCs w:val="36"/>
        </w:rPr>
        <w:t>組依據作品繳交格式實施資格審查，並核對參</w:t>
      </w:r>
      <w:r w:rsidR="00CE6160">
        <w:rPr>
          <w:rFonts w:ascii="標楷體" w:eastAsia="標楷體" w:hAnsi="標楷體" w:hint="eastAsia"/>
          <w:sz w:val="36"/>
          <w:szCs w:val="36"/>
        </w:rPr>
        <w:t>選人員應繳交之書面資料，完成資格審查合格人員，由評審組</w:t>
      </w:r>
      <w:r w:rsidR="00FB2B27">
        <w:rPr>
          <w:rFonts w:ascii="標楷體" w:eastAsia="標楷體" w:hAnsi="標楷體" w:hint="eastAsia"/>
          <w:sz w:val="36"/>
          <w:szCs w:val="36"/>
        </w:rPr>
        <w:t>辦理</w:t>
      </w:r>
      <w:r w:rsidR="00EA4B21">
        <w:rPr>
          <w:rFonts w:ascii="標楷體" w:eastAsia="標楷體" w:hAnsi="標楷體" w:hint="eastAsia"/>
          <w:sz w:val="36"/>
          <w:szCs w:val="36"/>
        </w:rPr>
        <w:t>評選</w:t>
      </w:r>
      <w:r w:rsidRPr="00101F16">
        <w:rPr>
          <w:rFonts w:ascii="標楷體" w:eastAsia="標楷體" w:hAnsi="標楷體" w:hint="eastAsia"/>
          <w:sz w:val="36"/>
          <w:szCs w:val="36"/>
        </w:rPr>
        <w:t>作業。</w:t>
      </w:r>
    </w:p>
    <w:p w:rsidR="00101F16" w:rsidRPr="00101F16" w:rsidRDefault="00101F16" w:rsidP="00101F16">
      <w:pPr>
        <w:kinsoku w:val="0"/>
        <w:overflowPunct w:val="0"/>
        <w:autoSpaceDE w:val="0"/>
        <w:autoSpaceDN w:val="0"/>
        <w:spacing w:line="520" w:lineRule="exact"/>
        <w:ind w:firstLineChars="150" w:firstLine="540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(二)</w:t>
      </w:r>
      <w:r w:rsidR="00FB2B27">
        <w:rPr>
          <w:rFonts w:ascii="標楷體" w:eastAsia="標楷體" w:hAnsi="標楷體" w:hint="eastAsia"/>
          <w:sz w:val="36"/>
          <w:szCs w:val="36"/>
        </w:rPr>
        <w:t>評</w:t>
      </w:r>
      <w:r w:rsidR="00EA4B21">
        <w:rPr>
          <w:rFonts w:ascii="標楷體" w:eastAsia="標楷體" w:hAnsi="標楷體" w:hint="eastAsia"/>
          <w:sz w:val="36"/>
          <w:szCs w:val="36"/>
        </w:rPr>
        <w:t>選</w:t>
      </w:r>
      <w:r w:rsidR="00FB2B27">
        <w:rPr>
          <w:rFonts w:ascii="標楷體" w:eastAsia="標楷體" w:hAnsi="標楷體" w:hint="eastAsia"/>
          <w:sz w:val="36"/>
          <w:szCs w:val="36"/>
        </w:rPr>
        <w:t>作業</w:t>
      </w:r>
      <w:r w:rsidRPr="00101F16">
        <w:rPr>
          <w:rFonts w:ascii="標楷體" w:eastAsia="標楷體" w:hAnsi="標楷體" w:hint="eastAsia"/>
          <w:sz w:val="36"/>
          <w:szCs w:val="36"/>
        </w:rPr>
        <w:t>：</w:t>
      </w:r>
    </w:p>
    <w:p w:rsidR="00101F16" w:rsidRPr="00101F16" w:rsidRDefault="00FB2B27" w:rsidP="006E30B8">
      <w:pPr>
        <w:kinsoku w:val="0"/>
        <w:overflowPunct w:val="0"/>
        <w:autoSpaceDE w:val="0"/>
        <w:autoSpaceDN w:val="0"/>
        <w:spacing w:line="520" w:lineRule="exact"/>
        <w:ind w:leftChars="531" w:left="1274"/>
        <w:rPr>
          <w:rFonts w:ascii="標楷體" w:eastAsia="標楷體" w:hAnsi="標楷體" w:hint="eastAsia"/>
          <w:sz w:val="36"/>
          <w:szCs w:val="36"/>
        </w:rPr>
      </w:pPr>
      <w:r w:rsidRPr="00AE1B51">
        <w:rPr>
          <w:rFonts w:ascii="標楷體" w:eastAsia="標楷體" w:hAnsi="標楷體" w:hint="eastAsia"/>
          <w:sz w:val="36"/>
          <w:szCs w:val="36"/>
        </w:rPr>
        <w:t>由評審組依主題內容、創意表現、美術設計等面向進行評</w:t>
      </w:r>
      <w:r>
        <w:rPr>
          <w:rFonts w:ascii="標楷體" w:eastAsia="標楷體" w:hAnsi="標楷體" w:hint="eastAsia"/>
          <w:sz w:val="36"/>
          <w:szCs w:val="36"/>
        </w:rPr>
        <w:t>分</w:t>
      </w:r>
      <w:r w:rsidRPr="00AE1B51">
        <w:rPr>
          <w:rFonts w:ascii="標楷體" w:eastAsia="標楷體" w:hAnsi="標楷體" w:hint="eastAsia"/>
          <w:sz w:val="36"/>
          <w:szCs w:val="36"/>
        </w:rPr>
        <w:t>。</w:t>
      </w:r>
    </w:p>
    <w:p w:rsidR="004436B0" w:rsidRPr="00101F16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101F16">
        <w:rPr>
          <w:rFonts w:ascii="標楷體" w:eastAsia="標楷體" w:hAnsi="標楷體" w:hint="eastAsia"/>
          <w:sz w:val="36"/>
          <w:szCs w:val="36"/>
        </w:rPr>
        <w:t>肆、</w:t>
      </w:r>
      <w:r w:rsidR="00101F16" w:rsidRPr="00101F16">
        <w:rPr>
          <w:rFonts w:ascii="標楷體" w:eastAsia="標楷體" w:hAnsi="標楷體" w:hint="eastAsia"/>
          <w:sz w:val="36"/>
          <w:szCs w:val="36"/>
        </w:rPr>
        <w:t>得獎公告及</w:t>
      </w:r>
      <w:r w:rsidRPr="00101F16">
        <w:rPr>
          <w:rFonts w:ascii="標楷體" w:eastAsia="標楷體" w:hAnsi="標楷體" w:hint="eastAsia"/>
          <w:sz w:val="36"/>
          <w:szCs w:val="36"/>
        </w:rPr>
        <w:t>獎勵：</w:t>
      </w:r>
    </w:p>
    <w:p w:rsidR="004436B0" w:rsidRPr="00DD0423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DD0423">
        <w:rPr>
          <w:rFonts w:ascii="標楷體" w:eastAsia="標楷體" w:hAnsi="標楷體" w:hint="eastAsia"/>
          <w:sz w:val="36"/>
          <w:szCs w:val="36"/>
        </w:rPr>
        <w:t xml:space="preserve">　一、成績公布</w:t>
      </w:r>
      <w:r w:rsidR="00101F16" w:rsidRPr="00DD0423">
        <w:rPr>
          <w:rFonts w:ascii="標楷體" w:eastAsia="標楷體" w:hAnsi="標楷體" w:hint="eastAsia"/>
          <w:sz w:val="36"/>
          <w:szCs w:val="36"/>
        </w:rPr>
        <w:t>及頒獎</w:t>
      </w:r>
      <w:r w:rsidRPr="00DD0423">
        <w:rPr>
          <w:rFonts w:ascii="標楷體" w:eastAsia="標楷體" w:hAnsi="標楷體" w:hint="eastAsia"/>
          <w:sz w:val="36"/>
          <w:szCs w:val="36"/>
        </w:rPr>
        <w:t>：</w:t>
      </w:r>
    </w:p>
    <w:p w:rsidR="004436B0" w:rsidRPr="00DD0423" w:rsidRDefault="00101F16" w:rsidP="004436B0">
      <w:pPr>
        <w:kinsoku w:val="0"/>
        <w:overflowPunct w:val="0"/>
        <w:autoSpaceDE w:val="0"/>
        <w:autoSpaceDN w:val="0"/>
        <w:spacing w:line="520" w:lineRule="exact"/>
        <w:ind w:leftChars="450" w:left="1080"/>
        <w:rPr>
          <w:rFonts w:ascii="標楷體" w:eastAsia="標楷體" w:hAnsi="標楷體" w:hint="eastAsia"/>
          <w:sz w:val="36"/>
          <w:szCs w:val="36"/>
        </w:rPr>
      </w:pPr>
      <w:r w:rsidRPr="008E0351">
        <w:rPr>
          <w:rFonts w:ascii="標楷體" w:eastAsia="標楷體" w:hAnsi="標楷體" w:hint="eastAsia"/>
          <w:sz w:val="36"/>
          <w:szCs w:val="36"/>
        </w:rPr>
        <w:t>得獎名單</w:t>
      </w:r>
      <w:r w:rsidRPr="00685A74">
        <w:rPr>
          <w:rFonts w:ascii="標楷體" w:eastAsia="標楷體" w:hAnsi="標楷體" w:hint="eastAsia"/>
          <w:sz w:val="36"/>
          <w:szCs w:val="36"/>
        </w:rPr>
        <w:t>於核定後</w:t>
      </w:r>
      <w:r w:rsidRPr="008E0351">
        <w:rPr>
          <w:rFonts w:ascii="標楷體" w:eastAsia="標楷體" w:hAnsi="標楷體" w:hint="eastAsia"/>
          <w:sz w:val="36"/>
          <w:szCs w:val="36"/>
        </w:rPr>
        <w:t>公告</w:t>
      </w:r>
      <w:r>
        <w:rPr>
          <w:rFonts w:ascii="標楷體" w:eastAsia="標楷體" w:hAnsi="標楷體" w:hint="eastAsia"/>
          <w:color w:val="000000"/>
          <w:sz w:val="36"/>
          <w:szCs w:val="36"/>
        </w:rPr>
        <w:t>於國防部</w:t>
      </w:r>
      <w:r w:rsidRPr="008E0351">
        <w:rPr>
          <w:rFonts w:ascii="標楷體" w:eastAsia="標楷體" w:hAnsi="標楷體" w:hint="eastAsia"/>
          <w:sz w:val="36"/>
          <w:szCs w:val="36"/>
        </w:rPr>
        <w:t>「政戰資訊服務網」、「全民國防教育網」、「全民國防臉書專頁</w:t>
      </w:r>
      <w:r w:rsidRPr="00DD0423">
        <w:rPr>
          <w:rFonts w:ascii="標楷體" w:eastAsia="標楷體" w:hAnsi="標楷體" w:hint="eastAsia"/>
          <w:sz w:val="36"/>
          <w:szCs w:val="36"/>
        </w:rPr>
        <w:t>」及青年日報，</w:t>
      </w:r>
      <w:r w:rsidR="00DD0423" w:rsidRPr="00DD0423">
        <w:rPr>
          <w:rFonts w:ascii="標楷體" w:eastAsia="標楷體" w:hAnsi="標楷體" w:hint="eastAsia"/>
          <w:sz w:val="36"/>
          <w:szCs w:val="36"/>
        </w:rPr>
        <w:t>及</w:t>
      </w:r>
      <w:r w:rsidRPr="00DD0423">
        <w:rPr>
          <w:rFonts w:ascii="標楷體" w:eastAsia="標楷體" w:hAnsi="標楷體" w:hint="eastAsia"/>
          <w:sz w:val="36"/>
          <w:szCs w:val="36"/>
        </w:rPr>
        <w:t>寄發得獎人員通知函</w:t>
      </w:r>
      <w:r w:rsidR="00DD0423" w:rsidRPr="00DD0423">
        <w:rPr>
          <w:rFonts w:ascii="標楷體" w:eastAsia="標楷體" w:hAnsi="標楷體" w:hint="eastAsia"/>
          <w:sz w:val="36"/>
          <w:szCs w:val="36"/>
        </w:rPr>
        <w:t>，並配合全民國防年終工作檢討會頒獎表揚，未獲選者不另通知。</w:t>
      </w:r>
    </w:p>
    <w:p w:rsidR="004436B0" w:rsidRPr="00CE2AE6" w:rsidRDefault="004436B0" w:rsidP="00C74713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CE2AE6">
        <w:rPr>
          <w:rFonts w:ascii="標楷體" w:eastAsia="標楷體" w:hAnsi="標楷體" w:hint="eastAsia"/>
          <w:sz w:val="36"/>
          <w:szCs w:val="36"/>
        </w:rPr>
        <w:t xml:space="preserve">　二、獎勵：</w:t>
      </w:r>
    </w:p>
    <w:p w:rsidR="00DD0423" w:rsidRPr="003C415C" w:rsidRDefault="00DD0423" w:rsidP="00CE2AE6">
      <w:pPr>
        <w:kinsoku w:val="0"/>
        <w:overflowPunct w:val="0"/>
        <w:autoSpaceDE w:val="0"/>
        <w:autoSpaceDN w:val="0"/>
        <w:spacing w:line="520" w:lineRule="exact"/>
        <w:ind w:left="310" w:firstLineChars="200" w:firstLine="720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各組</w:t>
      </w:r>
      <w:r w:rsidRPr="003C415C">
        <w:rPr>
          <w:rFonts w:ascii="標楷體" w:eastAsia="標楷體" w:hAnsi="標楷體" w:hint="eastAsia"/>
          <w:color w:val="000000"/>
          <w:sz w:val="36"/>
          <w:szCs w:val="36"/>
        </w:rPr>
        <w:t>取前3名及佳作2名，獎勵如下：</w:t>
      </w:r>
    </w:p>
    <w:p w:rsidR="00CE2AE6" w:rsidRDefault="00CE2AE6" w:rsidP="00CE2AE6">
      <w:pPr>
        <w:kinsoku w:val="0"/>
        <w:overflowPunct w:val="0"/>
        <w:autoSpaceDE w:val="0"/>
        <w:autoSpaceDN w:val="0"/>
        <w:spacing w:line="520" w:lineRule="exact"/>
        <w:ind w:firstLineChars="157" w:firstLine="565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(一)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第一名：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新臺幣3</w:t>
      </w:r>
      <w:r w:rsidR="00DD0423" w:rsidRPr="008E0351">
        <w:rPr>
          <w:rFonts w:ascii="標楷體" w:eastAsia="標楷體" w:hAnsi="標楷體" w:hint="eastAsia"/>
          <w:sz w:val="36"/>
          <w:szCs w:val="36"/>
        </w:rPr>
        <w:t>萬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元及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得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獎證明書乙幀。</w:t>
      </w:r>
    </w:p>
    <w:p w:rsidR="00CE2AE6" w:rsidRDefault="00CE2AE6" w:rsidP="00CE2AE6">
      <w:pPr>
        <w:kinsoku w:val="0"/>
        <w:overflowPunct w:val="0"/>
        <w:autoSpaceDE w:val="0"/>
        <w:autoSpaceDN w:val="0"/>
        <w:spacing w:line="520" w:lineRule="exact"/>
        <w:ind w:firstLineChars="157" w:firstLine="565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(二)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第二名：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新臺幣2</w:t>
      </w:r>
      <w:r w:rsidR="00DD0423" w:rsidRPr="008E0351">
        <w:rPr>
          <w:rFonts w:ascii="標楷體" w:eastAsia="標楷體" w:hAnsi="標楷體" w:hint="eastAsia"/>
          <w:sz w:val="36"/>
          <w:szCs w:val="36"/>
        </w:rPr>
        <w:t>萬元及得獎證明書乙幀。</w:t>
      </w:r>
    </w:p>
    <w:p w:rsidR="00CE2AE6" w:rsidRDefault="00CE2AE6" w:rsidP="00CE2AE6">
      <w:pPr>
        <w:kinsoku w:val="0"/>
        <w:overflowPunct w:val="0"/>
        <w:autoSpaceDE w:val="0"/>
        <w:autoSpaceDN w:val="0"/>
        <w:spacing w:line="520" w:lineRule="exact"/>
        <w:ind w:firstLineChars="157" w:firstLine="565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(三)</w:t>
      </w:r>
      <w:r w:rsidR="00DD0423" w:rsidRPr="008E0351">
        <w:rPr>
          <w:rFonts w:ascii="標楷體" w:eastAsia="標楷體" w:hAnsi="標楷體" w:hint="eastAsia"/>
          <w:sz w:val="36"/>
          <w:szCs w:val="36"/>
        </w:rPr>
        <w:t>第三名：新臺幣1萬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元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及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得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獎證明書乙幀。</w:t>
      </w:r>
    </w:p>
    <w:p w:rsidR="00DD0423" w:rsidRDefault="00CE2AE6" w:rsidP="00CE2AE6">
      <w:pPr>
        <w:kinsoku w:val="0"/>
        <w:overflowPunct w:val="0"/>
        <w:autoSpaceDE w:val="0"/>
        <w:autoSpaceDN w:val="0"/>
        <w:spacing w:line="520" w:lineRule="exact"/>
        <w:ind w:firstLineChars="157" w:firstLine="565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(四)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佳</w:t>
      </w:r>
      <w:r w:rsidR="00CE6160">
        <w:rPr>
          <w:rFonts w:ascii="標楷體" w:eastAsia="標楷體" w:hAnsi="標楷體" w:hint="eastAsia"/>
          <w:color w:val="000000"/>
          <w:sz w:val="36"/>
          <w:szCs w:val="36"/>
        </w:rPr>
        <w:t xml:space="preserve">  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作：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新臺幣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5,000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元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及</w:t>
      </w:r>
      <w:r w:rsidR="00DD0423">
        <w:rPr>
          <w:rFonts w:ascii="標楷體" w:eastAsia="標楷體" w:hAnsi="標楷體" w:hint="eastAsia"/>
          <w:color w:val="000000"/>
          <w:sz w:val="36"/>
          <w:szCs w:val="36"/>
        </w:rPr>
        <w:t>得</w:t>
      </w:r>
      <w:r w:rsidR="00DD0423" w:rsidRPr="003C415C">
        <w:rPr>
          <w:rFonts w:ascii="標楷體" w:eastAsia="標楷體" w:hAnsi="標楷體" w:hint="eastAsia"/>
          <w:color w:val="000000"/>
          <w:sz w:val="36"/>
          <w:szCs w:val="36"/>
        </w:rPr>
        <w:t>獎證明書乙幀。</w:t>
      </w:r>
    </w:p>
    <w:p w:rsidR="004436B0" w:rsidRPr="00CE2AE6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CE2AE6">
        <w:rPr>
          <w:rFonts w:ascii="標楷體" w:eastAsia="標楷體" w:hAnsi="標楷體" w:hint="eastAsia"/>
          <w:sz w:val="36"/>
          <w:szCs w:val="36"/>
        </w:rPr>
        <w:t>伍、一般規定：</w:t>
      </w:r>
    </w:p>
    <w:p w:rsidR="004436B0" w:rsidRPr="00D40D0D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D40D0D">
        <w:rPr>
          <w:rFonts w:ascii="標楷體" w:eastAsia="標楷體" w:hAnsi="標楷體" w:hint="eastAsia"/>
          <w:sz w:val="36"/>
          <w:szCs w:val="36"/>
        </w:rPr>
        <w:t xml:space="preserve">　一、參選作品概不退件，請參賽者預先留取備份。</w:t>
      </w:r>
    </w:p>
    <w:p w:rsidR="004436B0" w:rsidRPr="00D40D0D" w:rsidRDefault="00C74713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sz w:val="36"/>
          <w:szCs w:val="36"/>
        </w:rPr>
      </w:pPr>
      <w:r w:rsidRPr="00D40D0D">
        <w:rPr>
          <w:rFonts w:ascii="標楷體" w:eastAsia="標楷體" w:hAnsi="標楷體" w:hint="eastAsia"/>
          <w:sz w:val="36"/>
          <w:szCs w:val="36"/>
        </w:rPr>
        <w:t xml:space="preserve">　二、</w:t>
      </w:r>
      <w:r w:rsidR="00D40D0D" w:rsidRPr="00246832">
        <w:rPr>
          <w:rFonts w:ascii="標楷體" w:eastAsia="標楷體" w:hAnsi="標楷體" w:hint="eastAsia"/>
          <w:sz w:val="36"/>
          <w:szCs w:val="36"/>
        </w:rPr>
        <w:t>頒發獎項之</w:t>
      </w:r>
      <w:r w:rsidR="00B66B75" w:rsidRPr="00246832">
        <w:rPr>
          <w:rFonts w:ascii="標楷體" w:eastAsia="標楷體" w:hAnsi="標楷體" w:hint="eastAsia"/>
          <w:sz w:val="36"/>
          <w:szCs w:val="36"/>
        </w:rPr>
        <w:t>獎金</w:t>
      </w:r>
      <w:r w:rsidR="00D40D0D" w:rsidRPr="00246832">
        <w:rPr>
          <w:rFonts w:ascii="標楷體" w:eastAsia="標楷體" w:hAnsi="標楷體" w:hint="eastAsia"/>
          <w:sz w:val="36"/>
          <w:szCs w:val="36"/>
        </w:rPr>
        <w:t>，</w:t>
      </w:r>
      <w:r w:rsidR="004436B0" w:rsidRPr="00246832">
        <w:rPr>
          <w:rFonts w:ascii="標楷體" w:eastAsia="標楷體" w:hAnsi="標楷體" w:hint="eastAsia"/>
          <w:sz w:val="36"/>
          <w:szCs w:val="36"/>
        </w:rPr>
        <w:t>將依</w:t>
      </w:r>
      <w:r w:rsidR="008938B8" w:rsidRPr="00246832">
        <w:rPr>
          <w:rFonts w:ascii="標楷體" w:eastAsia="標楷體" w:hAnsi="標楷體" w:hint="eastAsia"/>
          <w:sz w:val="36"/>
          <w:szCs w:val="36"/>
        </w:rPr>
        <w:t>所得稅</w:t>
      </w:r>
      <w:r w:rsidR="00D40D0D" w:rsidRPr="00246832">
        <w:rPr>
          <w:rFonts w:ascii="標楷體" w:eastAsia="標楷體" w:hAnsi="標楷體" w:hint="eastAsia"/>
          <w:sz w:val="36"/>
          <w:szCs w:val="36"/>
        </w:rPr>
        <w:t>法</w:t>
      </w:r>
      <w:r w:rsidR="004436B0" w:rsidRPr="00D40D0D">
        <w:rPr>
          <w:rFonts w:ascii="標楷體" w:eastAsia="標楷體" w:hAnsi="標楷體" w:hint="eastAsia"/>
          <w:sz w:val="36"/>
          <w:szCs w:val="36"/>
        </w:rPr>
        <w:t>扣稅。</w:t>
      </w:r>
    </w:p>
    <w:p w:rsidR="004436B0" w:rsidRPr="00B40023" w:rsidRDefault="004436B0" w:rsidP="004436B0">
      <w:pPr>
        <w:kinsoku w:val="0"/>
        <w:overflowPunct w:val="0"/>
        <w:autoSpaceDE w:val="0"/>
        <w:autoSpaceDN w:val="0"/>
        <w:spacing w:line="520" w:lineRule="exact"/>
        <w:ind w:left="1069" w:hangingChars="297" w:hanging="1069"/>
        <w:rPr>
          <w:rFonts w:ascii="標楷體" w:eastAsia="標楷體" w:hAnsi="標楷體" w:hint="eastAsia"/>
          <w:color w:val="00B050"/>
          <w:sz w:val="36"/>
          <w:szCs w:val="36"/>
        </w:rPr>
      </w:pPr>
      <w:r w:rsidRPr="00843375">
        <w:rPr>
          <w:rFonts w:ascii="標楷體" w:eastAsia="標楷體" w:hAnsi="標楷體" w:hint="eastAsia"/>
          <w:sz w:val="36"/>
          <w:szCs w:val="36"/>
        </w:rPr>
        <w:t xml:space="preserve">　三、</w:t>
      </w:r>
      <w:r w:rsidR="007349E2" w:rsidRPr="00843375">
        <w:rPr>
          <w:rFonts w:ascii="標楷體" w:eastAsia="標楷體" w:hAnsi="標楷體" w:hint="eastAsia"/>
          <w:sz w:val="36"/>
          <w:szCs w:val="36"/>
        </w:rPr>
        <w:t>為維護著作人權益與得獎作品爾後運用效益，參選之著</w:t>
      </w:r>
      <w:r w:rsidR="007349E2" w:rsidRPr="007349E2">
        <w:rPr>
          <w:rFonts w:ascii="標楷體" w:eastAsia="標楷體" w:hAnsi="標楷體" w:hint="eastAsia"/>
          <w:sz w:val="36"/>
          <w:szCs w:val="36"/>
        </w:rPr>
        <w:t>作人均應填寫「著作財產權讓與切結書」，於其參選作品得獎後，將著作財產權無償全部讓與國防部，未填寫者不納入評選；參選人未滿20歲者，應由法定代理人於著作財產權讓與切結書共同簽章，法定代理人未共同簽</w:t>
      </w:r>
      <w:r w:rsidR="007349E2" w:rsidRPr="007349E2">
        <w:rPr>
          <w:rFonts w:ascii="標楷體" w:eastAsia="標楷體" w:hAnsi="標楷體" w:hint="eastAsia"/>
          <w:sz w:val="36"/>
          <w:szCs w:val="36"/>
        </w:rPr>
        <w:lastRenderedPageBreak/>
        <w:t>章者不納入評選。</w:t>
      </w:r>
    </w:p>
    <w:p w:rsidR="004436B0" w:rsidRDefault="004436B0" w:rsidP="004436B0">
      <w:pPr>
        <w:kinsoku w:val="0"/>
        <w:overflowPunct w:val="0"/>
        <w:autoSpaceDE w:val="0"/>
        <w:autoSpaceDN w:val="0"/>
        <w:spacing w:line="520" w:lineRule="exact"/>
        <w:ind w:left="1102" w:hangingChars="306" w:hanging="1102"/>
        <w:rPr>
          <w:rFonts w:ascii="標楷體" w:eastAsia="標楷體" w:hAnsi="標楷體" w:hint="eastAsia"/>
          <w:sz w:val="36"/>
          <w:szCs w:val="36"/>
        </w:rPr>
      </w:pPr>
      <w:r w:rsidRPr="00843375">
        <w:rPr>
          <w:rFonts w:ascii="標楷體" w:eastAsia="標楷體" w:hAnsi="標楷體" w:hint="eastAsia"/>
          <w:sz w:val="36"/>
          <w:szCs w:val="36"/>
        </w:rPr>
        <w:t xml:space="preserve">　</w:t>
      </w:r>
      <w:r w:rsidR="009A5DC9" w:rsidRPr="00843375">
        <w:rPr>
          <w:rFonts w:ascii="標楷體" w:eastAsia="標楷體" w:hAnsi="標楷體" w:hint="eastAsia"/>
          <w:sz w:val="36"/>
          <w:szCs w:val="36"/>
        </w:rPr>
        <w:t>四、</w:t>
      </w:r>
      <w:r w:rsidR="00D40D0D" w:rsidRPr="00E565DA">
        <w:rPr>
          <w:rFonts w:ascii="標楷體" w:eastAsia="標楷體" w:hAnsi="標楷體" w:hint="eastAsia"/>
          <w:sz w:val="36"/>
          <w:szCs w:val="36"/>
        </w:rPr>
        <w:t>得獎作品於受獎後，其著作財產權全部移轉歸屬國防部所有，</w:t>
      </w:r>
      <w:r w:rsidR="00D40D0D" w:rsidRPr="0034419B">
        <w:rPr>
          <w:rFonts w:ascii="標楷體" w:eastAsia="標楷體" w:hAnsi="標楷體" w:hint="eastAsia"/>
          <w:sz w:val="36"/>
          <w:szCs w:val="36"/>
        </w:rPr>
        <w:t>國防部得上傳</w:t>
      </w:r>
      <w:r w:rsidR="00064C0E" w:rsidRPr="0034419B">
        <w:rPr>
          <w:rFonts w:ascii="標楷體" w:eastAsia="標楷體" w:hAnsi="標楷體" w:hint="eastAsia"/>
          <w:sz w:val="36"/>
          <w:szCs w:val="36"/>
        </w:rPr>
        <w:t>「政戰資訊服務網」、「全民國防教育網」</w:t>
      </w:r>
      <w:r w:rsidR="00D40D0D" w:rsidRPr="0034419B">
        <w:rPr>
          <w:rFonts w:ascii="標楷體" w:eastAsia="標楷體" w:hAnsi="標楷體" w:hint="eastAsia"/>
          <w:sz w:val="36"/>
          <w:szCs w:val="36"/>
        </w:rPr>
        <w:t>，</w:t>
      </w:r>
      <w:r w:rsidR="00064C0E" w:rsidRPr="0034419B">
        <w:rPr>
          <w:rFonts w:ascii="標楷體" w:eastAsia="標楷體" w:hAnsi="標楷體" w:hint="eastAsia"/>
          <w:sz w:val="36"/>
          <w:szCs w:val="36"/>
        </w:rPr>
        <w:t>及</w:t>
      </w:r>
      <w:r w:rsidR="00D40D0D" w:rsidRPr="0034419B">
        <w:rPr>
          <w:rFonts w:ascii="標楷體" w:eastAsia="標楷體" w:hAnsi="標楷體" w:hint="eastAsia"/>
          <w:sz w:val="36"/>
          <w:szCs w:val="36"/>
        </w:rPr>
        <w:t>發行全軍各單位及各級機關、學校，供全民國防教育相關活動宣傳與運用</w:t>
      </w:r>
      <w:r w:rsidR="00537BDC" w:rsidRPr="0034419B">
        <w:rPr>
          <w:rFonts w:ascii="標楷體" w:eastAsia="標楷體" w:hAnsi="標楷體" w:hint="eastAsia"/>
          <w:sz w:val="36"/>
          <w:szCs w:val="36"/>
        </w:rPr>
        <w:t>。</w:t>
      </w:r>
    </w:p>
    <w:p w:rsidR="00A668A3" w:rsidRPr="0034419B" w:rsidRDefault="00A668A3" w:rsidP="004436B0">
      <w:pPr>
        <w:kinsoku w:val="0"/>
        <w:overflowPunct w:val="0"/>
        <w:autoSpaceDE w:val="0"/>
        <w:autoSpaceDN w:val="0"/>
        <w:spacing w:line="520" w:lineRule="exact"/>
        <w:ind w:left="1102" w:hangingChars="306" w:hanging="1102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</w:t>
      </w:r>
      <w:r w:rsidRPr="0034419B">
        <w:rPr>
          <w:rFonts w:ascii="標楷體" w:eastAsia="標楷體" w:hAnsi="標楷體" w:hint="eastAsia"/>
          <w:sz w:val="36"/>
          <w:szCs w:val="36"/>
        </w:rPr>
        <w:t>五、參選作品經評選未達或超出預定得獎名額，得經評審組審議後，簽報核定酌予增加或減少獎項名額，缺額獎項</w:t>
      </w:r>
      <w:r w:rsidR="009237B5" w:rsidRPr="0034419B">
        <w:rPr>
          <w:rFonts w:ascii="標楷體" w:eastAsia="標楷體" w:hAnsi="標楷體" w:hint="eastAsia"/>
          <w:sz w:val="36"/>
          <w:szCs w:val="36"/>
        </w:rPr>
        <w:t>之</w:t>
      </w:r>
      <w:r w:rsidRPr="0034419B">
        <w:rPr>
          <w:rFonts w:ascii="標楷體" w:eastAsia="標楷體" w:hAnsi="標楷體" w:hint="eastAsia"/>
          <w:sz w:val="36"/>
          <w:szCs w:val="36"/>
        </w:rPr>
        <w:t>現金得併入佳作增額發放。</w:t>
      </w:r>
    </w:p>
    <w:p w:rsidR="004436B0" w:rsidRPr="0034419B" w:rsidRDefault="004436B0" w:rsidP="00815333">
      <w:pPr>
        <w:kinsoku w:val="0"/>
        <w:overflowPunct w:val="0"/>
        <w:autoSpaceDE w:val="0"/>
        <w:autoSpaceDN w:val="0"/>
        <w:spacing w:line="520" w:lineRule="exact"/>
        <w:ind w:left="1084" w:hangingChars="301" w:hanging="1084"/>
        <w:rPr>
          <w:rFonts w:ascii="標楷體" w:eastAsia="標楷體" w:hAnsi="標楷體" w:hint="eastAsia"/>
          <w:sz w:val="36"/>
          <w:szCs w:val="36"/>
        </w:rPr>
      </w:pPr>
      <w:r w:rsidRPr="0034419B">
        <w:rPr>
          <w:rFonts w:ascii="標楷體" w:eastAsia="標楷體" w:hAnsi="標楷體" w:hint="eastAsia"/>
          <w:sz w:val="36"/>
          <w:szCs w:val="36"/>
        </w:rPr>
        <w:t xml:space="preserve">　</w:t>
      </w:r>
      <w:r w:rsidR="008938B8" w:rsidRPr="0034419B">
        <w:rPr>
          <w:rFonts w:ascii="標楷體" w:eastAsia="標楷體" w:hAnsi="標楷體" w:hint="eastAsia"/>
          <w:sz w:val="36"/>
          <w:szCs w:val="36"/>
        </w:rPr>
        <w:t>六</w:t>
      </w:r>
      <w:r w:rsidRPr="0034419B">
        <w:rPr>
          <w:rFonts w:ascii="標楷體" w:eastAsia="標楷體" w:hAnsi="標楷體" w:hint="eastAsia"/>
          <w:sz w:val="36"/>
          <w:szCs w:val="36"/>
        </w:rPr>
        <w:t>、</w:t>
      </w:r>
      <w:r w:rsidR="007349E2" w:rsidRPr="0034419B">
        <w:rPr>
          <w:rFonts w:ascii="標楷體" w:eastAsia="標楷體" w:hAnsi="標楷體" w:hint="eastAsia"/>
          <w:sz w:val="36"/>
          <w:szCs w:val="36"/>
        </w:rPr>
        <w:t>得獎作品如有侵害他人著作財產權，國防部不負任何法律責任，並取消得獎人之得獎資格，追回獎金及證書</w:t>
      </w:r>
      <w:r w:rsidR="00537BDC" w:rsidRPr="0034419B">
        <w:rPr>
          <w:rFonts w:ascii="標楷體" w:eastAsia="標楷體" w:hAnsi="標楷體" w:hint="eastAsia"/>
          <w:sz w:val="36"/>
          <w:szCs w:val="36"/>
        </w:rPr>
        <w:t>。</w:t>
      </w:r>
    </w:p>
    <w:p w:rsidR="004436B0" w:rsidRPr="0034419B" w:rsidRDefault="00BC01C1" w:rsidP="004436B0">
      <w:pPr>
        <w:kinsoku w:val="0"/>
        <w:overflowPunct w:val="0"/>
        <w:autoSpaceDE w:val="0"/>
        <w:autoSpaceDN w:val="0"/>
        <w:spacing w:line="520" w:lineRule="exact"/>
        <w:ind w:left="1084" w:hangingChars="301" w:hanging="1084"/>
        <w:rPr>
          <w:rFonts w:ascii="標楷體" w:eastAsia="標楷體" w:hAnsi="標楷體" w:hint="eastAsia"/>
          <w:sz w:val="36"/>
          <w:szCs w:val="36"/>
        </w:rPr>
      </w:pPr>
      <w:r w:rsidRPr="0034419B">
        <w:rPr>
          <w:rFonts w:ascii="標楷體" w:eastAsia="標楷體" w:hAnsi="標楷體" w:hint="eastAsia"/>
          <w:sz w:val="36"/>
          <w:szCs w:val="36"/>
        </w:rPr>
        <w:t xml:space="preserve">　</w:t>
      </w:r>
      <w:r w:rsidR="008938B8" w:rsidRPr="0034419B">
        <w:rPr>
          <w:rFonts w:ascii="標楷體" w:eastAsia="標楷體" w:hAnsi="標楷體" w:hint="eastAsia"/>
          <w:bCs/>
          <w:sz w:val="36"/>
          <w:szCs w:val="36"/>
        </w:rPr>
        <w:t>七</w:t>
      </w:r>
      <w:r w:rsidR="004436B0" w:rsidRPr="0034419B">
        <w:rPr>
          <w:rFonts w:ascii="標楷體" w:eastAsia="標楷體" w:hAnsi="標楷體" w:hint="eastAsia"/>
          <w:bCs/>
          <w:sz w:val="36"/>
          <w:szCs w:val="36"/>
        </w:rPr>
        <w:t>、</w:t>
      </w:r>
      <w:r w:rsidR="004436B0" w:rsidRPr="0034419B">
        <w:rPr>
          <w:rFonts w:ascii="標楷體" w:eastAsia="標楷體" w:hAnsi="標楷體" w:hint="eastAsia"/>
          <w:sz w:val="36"/>
          <w:szCs w:val="36"/>
        </w:rPr>
        <w:t>活動相關內容及簡章報名表請至</w:t>
      </w:r>
      <w:r w:rsidR="007349E2" w:rsidRPr="0034419B">
        <w:rPr>
          <w:rFonts w:ascii="標楷體" w:eastAsia="標楷體" w:hAnsi="標楷體" w:hint="eastAsia"/>
          <w:sz w:val="36"/>
          <w:szCs w:val="36"/>
        </w:rPr>
        <w:t>國防部</w:t>
      </w:r>
      <w:r w:rsidR="00E4564A" w:rsidRPr="0034419B">
        <w:rPr>
          <w:rFonts w:ascii="標楷體" w:eastAsia="標楷體" w:hAnsi="標楷體" w:hint="eastAsia"/>
          <w:sz w:val="36"/>
          <w:szCs w:val="36"/>
        </w:rPr>
        <w:t>「政戰資訊服務網」（http://gpwd.mnd.gov.tw）</w:t>
      </w:r>
      <w:r w:rsidR="004436B0" w:rsidRPr="0034419B">
        <w:rPr>
          <w:rFonts w:ascii="標楷體" w:eastAsia="標楷體" w:hAnsi="標楷體" w:hint="eastAsia"/>
          <w:sz w:val="36"/>
          <w:szCs w:val="36"/>
        </w:rPr>
        <w:t>下載。</w:t>
      </w:r>
    </w:p>
    <w:p w:rsidR="00D40D0D" w:rsidRPr="007349E2" w:rsidRDefault="00BC01C1" w:rsidP="007349E2">
      <w:pPr>
        <w:kinsoku w:val="0"/>
        <w:overflowPunct w:val="0"/>
        <w:autoSpaceDE w:val="0"/>
        <w:autoSpaceDN w:val="0"/>
        <w:spacing w:line="520" w:lineRule="exact"/>
        <w:ind w:left="1084" w:hangingChars="301" w:hanging="1084"/>
        <w:rPr>
          <w:rFonts w:ascii="標楷體" w:eastAsia="標楷體" w:hAnsi="標楷體" w:hint="eastAsia"/>
          <w:sz w:val="36"/>
          <w:szCs w:val="36"/>
        </w:rPr>
      </w:pPr>
      <w:r w:rsidRPr="0034419B">
        <w:rPr>
          <w:rFonts w:ascii="標楷體" w:eastAsia="標楷體" w:hAnsi="標楷體" w:hint="eastAsia"/>
          <w:sz w:val="36"/>
          <w:szCs w:val="36"/>
        </w:rPr>
        <w:t xml:space="preserve">　</w:t>
      </w:r>
      <w:r w:rsidR="008938B8" w:rsidRPr="0034419B">
        <w:rPr>
          <w:rFonts w:ascii="標楷體" w:eastAsia="標楷體" w:hAnsi="標楷體" w:hint="eastAsia"/>
          <w:sz w:val="36"/>
          <w:szCs w:val="36"/>
        </w:rPr>
        <w:t>八</w:t>
      </w:r>
      <w:r w:rsidR="004436B0" w:rsidRPr="0034419B">
        <w:rPr>
          <w:rFonts w:ascii="標楷體" w:eastAsia="標楷體" w:hAnsi="標楷體" w:hint="eastAsia"/>
          <w:sz w:val="36"/>
          <w:szCs w:val="36"/>
        </w:rPr>
        <w:t>、</w:t>
      </w:r>
      <w:r w:rsidR="003D14DD" w:rsidRPr="0034419B">
        <w:rPr>
          <w:rFonts w:ascii="標楷體" w:eastAsia="標楷體" w:hAnsi="標楷體" w:hint="eastAsia"/>
          <w:bCs/>
          <w:sz w:val="36"/>
          <w:szCs w:val="36"/>
        </w:rPr>
        <w:t>活</w:t>
      </w:r>
      <w:r w:rsidR="003D14DD" w:rsidRPr="007349E2">
        <w:rPr>
          <w:rFonts w:ascii="標楷體" w:eastAsia="標楷體" w:hAnsi="標楷體" w:hint="eastAsia"/>
          <w:bCs/>
          <w:sz w:val="36"/>
          <w:szCs w:val="36"/>
        </w:rPr>
        <w:t>動洽詢電話</w:t>
      </w:r>
      <w:r w:rsidR="003D14DD" w:rsidRPr="007349E2">
        <w:rPr>
          <w:rFonts w:ascii="標楷體" w:eastAsia="標楷體" w:hAnsi="標楷體" w:hint="eastAsia"/>
          <w:sz w:val="36"/>
          <w:szCs w:val="36"/>
        </w:rPr>
        <w:t>（02）</w:t>
      </w:r>
      <w:r w:rsidR="009A5DC9" w:rsidRPr="007349E2">
        <w:rPr>
          <w:rFonts w:ascii="標楷體" w:eastAsia="標楷體" w:hAnsi="標楷體" w:hint="eastAsia"/>
          <w:sz w:val="36"/>
          <w:szCs w:val="36"/>
        </w:rPr>
        <w:t>23116117#636</w:t>
      </w:r>
      <w:r w:rsidR="00546ED0" w:rsidRPr="007349E2">
        <w:rPr>
          <w:rFonts w:ascii="標楷體" w:eastAsia="標楷體" w:hAnsi="標楷體" w:hint="eastAsia"/>
          <w:sz w:val="36"/>
          <w:szCs w:val="36"/>
        </w:rPr>
        <w:t>6</w:t>
      </w:r>
      <w:r w:rsidR="009A5DC9" w:rsidRPr="007349E2">
        <w:rPr>
          <w:rFonts w:ascii="標楷體" w:eastAsia="標楷體" w:hAnsi="標楷體" w:hint="eastAsia"/>
          <w:sz w:val="36"/>
          <w:szCs w:val="36"/>
        </w:rPr>
        <w:t>19</w:t>
      </w:r>
      <w:r w:rsidR="005F03E7">
        <w:rPr>
          <w:rFonts w:ascii="標楷體" w:eastAsia="標楷體" w:hAnsi="標楷體" w:hint="eastAsia"/>
          <w:sz w:val="36"/>
          <w:szCs w:val="36"/>
        </w:rPr>
        <w:t xml:space="preserve"> 歐陽萱上尉</w:t>
      </w:r>
      <w:r w:rsidR="003D14DD" w:rsidRPr="007349E2">
        <w:rPr>
          <w:rFonts w:ascii="標楷體" w:eastAsia="標楷體" w:hAnsi="標楷體" w:hint="eastAsia"/>
          <w:sz w:val="36"/>
          <w:szCs w:val="36"/>
        </w:rPr>
        <w:t>。</w:t>
      </w:r>
    </w:p>
    <w:p w:rsidR="00D40D0D" w:rsidRPr="00D40D0D" w:rsidRDefault="00D40D0D" w:rsidP="009A5DC9">
      <w:pPr>
        <w:kinsoku w:val="0"/>
        <w:overflowPunct w:val="0"/>
        <w:autoSpaceDE w:val="0"/>
        <w:autoSpaceDN w:val="0"/>
        <w:spacing w:line="520" w:lineRule="exact"/>
        <w:ind w:left="1084" w:hangingChars="301" w:hanging="1084"/>
        <w:rPr>
          <w:rFonts w:ascii="標楷體" w:eastAsia="標楷體" w:hAnsi="標楷體" w:hint="eastAsia"/>
          <w:color w:val="00B050"/>
          <w:sz w:val="36"/>
          <w:szCs w:val="36"/>
        </w:rPr>
      </w:pPr>
    </w:p>
    <w:tbl>
      <w:tblPr>
        <w:tblpPr w:leftFromText="180" w:rightFromText="180" w:vertAnchor="page" w:horzAnchor="margin" w:tblpXSpec="center" w:tblpY="1855"/>
        <w:tblW w:w="9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108"/>
      </w:tblGrid>
      <w:tr w:rsidR="004436B0" w:rsidRPr="00655606" w:rsidTr="00C52334">
        <w:trPr>
          <w:trHeight w:val="13093"/>
        </w:trPr>
        <w:tc>
          <w:tcPr>
            <w:tcW w:w="9108" w:type="dxa"/>
            <w:shd w:val="clear" w:color="auto" w:fill="auto"/>
          </w:tcPr>
          <w:p w:rsidR="00843375" w:rsidRPr="00CE2AE6" w:rsidRDefault="00843375" w:rsidP="00843375">
            <w:pPr>
              <w:jc w:val="center"/>
              <w:rPr>
                <w:rFonts w:ascii="標楷體" w:eastAsia="標楷體" w:hAnsi="標楷體"/>
                <w:b/>
                <w:sz w:val="50"/>
                <w:szCs w:val="50"/>
              </w:rPr>
            </w:pPr>
            <w:r w:rsidRPr="00CE2AE6">
              <w:rPr>
                <w:rFonts w:ascii="標楷體" w:eastAsia="標楷體" w:hAnsi="標楷體" w:hint="eastAsia"/>
                <w:b/>
                <w:sz w:val="50"/>
                <w:szCs w:val="50"/>
              </w:rPr>
              <w:lastRenderedPageBreak/>
              <w:t>著作財產權讓與切結書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　　參選人            </w:t>
            </w:r>
            <w:r w:rsidR="00EA4B21">
              <w:rPr>
                <w:rFonts w:ascii="標楷體" w:eastAsia="標楷體" w:hAnsi="標楷體" w:hint="eastAsia"/>
                <w:sz w:val="36"/>
                <w:szCs w:val="36"/>
              </w:rPr>
              <w:t>茲同意投稿【</w:t>
            </w: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>10</w:t>
            </w:r>
            <w:r w:rsidR="00FB2B27">
              <w:rPr>
                <w:rFonts w:ascii="標楷體" w:eastAsia="標楷體" w:hAnsi="標楷體" w:hint="eastAsia"/>
                <w:sz w:val="36"/>
                <w:szCs w:val="36"/>
              </w:rPr>
              <w:t>7</w:t>
            </w: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>年全民國防教育</w:t>
            </w:r>
            <w:r w:rsidR="00FB2B27" w:rsidRPr="00FB2B27">
              <w:rPr>
                <w:rFonts w:ascii="標楷體" w:eastAsia="標楷體" w:hAnsi="標楷體" w:hint="eastAsia"/>
                <w:sz w:val="36"/>
                <w:szCs w:val="36"/>
              </w:rPr>
              <w:t>海報</w:t>
            </w: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>甄選活動】之作品於獲獎後，將著作財產權全部讓與【國防部】所有，並擔保本參選作品係未經刊登、使用之原創性著作，如有侵害他人著作財產權願自負法律責任，並對國防部因而致生之損害負賠償責任。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立書人：                   簽章：      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法定代理人：               簽章：      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>（未滿20歲之參選人應由法定代理人共同簽章）</w:t>
            </w:r>
          </w:p>
          <w:p w:rsidR="00843375" w:rsidRPr="00CE2AE6" w:rsidRDefault="00843375" w:rsidP="00843375">
            <w:pPr>
              <w:spacing w:line="0" w:lineRule="atLeast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spacing w:line="0" w:lineRule="atLeast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身分證統一編號：            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電話：                   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電子信箱：                                                                                      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戶籍地址（含郵遞區號）：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通訊地址（含郵遞區號）：                       </w:t>
            </w:r>
          </w:p>
          <w:p w:rsidR="00843375" w:rsidRPr="00CE2AE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both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 xml:space="preserve">                                               </w:t>
            </w:r>
          </w:p>
          <w:p w:rsidR="004436B0" w:rsidRPr="00655606" w:rsidRDefault="00843375" w:rsidP="00843375">
            <w:pPr>
              <w:tabs>
                <w:tab w:val="left" w:pos="0"/>
              </w:tabs>
              <w:adjustRightInd w:val="0"/>
              <w:snapToGrid w:val="0"/>
              <w:spacing w:line="540" w:lineRule="exact"/>
              <w:jc w:val="distribute"/>
              <w:rPr>
                <w:rFonts w:ascii="標楷體" w:hAnsi="標楷體"/>
                <w:color w:val="000000"/>
              </w:rPr>
            </w:pPr>
            <w:r w:rsidRPr="00CE2AE6">
              <w:rPr>
                <w:rFonts w:ascii="標楷體" w:eastAsia="標楷體" w:hAnsi="標楷體" w:hint="eastAsia"/>
                <w:sz w:val="36"/>
                <w:szCs w:val="36"/>
              </w:rPr>
              <w:t>中華民國年月日</w:t>
            </w:r>
          </w:p>
        </w:tc>
      </w:tr>
    </w:tbl>
    <w:p w:rsidR="004436B0" w:rsidRPr="003C415C" w:rsidRDefault="00450DD9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附件</w:t>
      </w:r>
      <w:r w:rsidR="001F1684">
        <w:rPr>
          <w:rFonts w:ascii="標楷體" w:eastAsia="標楷體" w:hAnsi="標楷體" w:hint="eastAsia"/>
          <w:color w:val="000000"/>
          <w:sz w:val="36"/>
          <w:szCs w:val="36"/>
        </w:rPr>
        <w:t>3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 w:hint="eastAsia"/>
          <w:color w:val="000000"/>
          <w:sz w:val="36"/>
          <w:szCs w:val="36"/>
        </w:rPr>
      </w:pPr>
      <w:r w:rsidRPr="003C415C">
        <w:rPr>
          <w:rFonts w:ascii="標楷體" w:eastAsia="標楷體" w:hAnsi="標楷體"/>
          <w:color w:val="000000"/>
          <w:sz w:val="36"/>
          <w:szCs w:val="36"/>
        </w:rPr>
        <w:br w:type="page"/>
      </w:r>
      <w:r w:rsidR="00450DD9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附件</w:t>
      </w:r>
      <w:r w:rsidR="001F1684">
        <w:rPr>
          <w:rFonts w:ascii="標楷體" w:eastAsia="標楷體" w:hAnsi="標楷體" w:hint="eastAsia"/>
          <w:color w:val="000000"/>
          <w:sz w:val="36"/>
          <w:szCs w:val="36"/>
        </w:rPr>
        <w:t>4</w:t>
      </w:r>
    </w:p>
    <w:p w:rsidR="004436B0" w:rsidRPr="003C415C" w:rsidRDefault="004436B0" w:rsidP="004436B0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/>
          <w:color w:val="000000"/>
          <w:sz w:val="36"/>
          <w:szCs w:val="36"/>
        </w:rPr>
      </w:pPr>
    </w:p>
    <w:tbl>
      <w:tblPr>
        <w:tblpPr w:leftFromText="180" w:rightFromText="180" w:vertAnchor="page" w:horzAnchor="margin" w:tblpX="-97" w:tblpY="1705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25"/>
        <w:gridCol w:w="1892"/>
        <w:gridCol w:w="6225"/>
      </w:tblGrid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562"/>
        </w:trPr>
        <w:tc>
          <w:tcPr>
            <w:tcW w:w="9142" w:type="dxa"/>
            <w:gridSpan w:val="3"/>
            <w:vAlign w:val="center"/>
          </w:tcPr>
          <w:p w:rsidR="004436B0" w:rsidRPr="003C415C" w:rsidRDefault="00EA4B21" w:rsidP="00E957E8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bCs/>
                <w:color w:val="000000"/>
                <w:sz w:val="36"/>
                <w:szCs w:val="36"/>
              </w:rPr>
            </w:pPr>
            <w:r w:rsidRPr="00EA4B21">
              <w:rPr>
                <w:rFonts w:ascii="標楷體" w:eastAsia="標楷體" w:hAnsi="標楷體" w:hint="eastAsia"/>
                <w:b/>
                <w:bCs/>
                <w:color w:val="000000"/>
                <w:sz w:val="36"/>
                <w:szCs w:val="36"/>
              </w:rPr>
              <w:t>107年全民國防教育海報甄選活動</w:t>
            </w:r>
            <w:r w:rsidR="004436B0" w:rsidRPr="003C415C">
              <w:rPr>
                <w:rFonts w:ascii="標楷體" w:eastAsia="標楷體" w:hAnsi="標楷體" w:hint="eastAsia"/>
                <w:b/>
                <w:bCs/>
                <w:color w:val="000000"/>
                <w:sz w:val="36"/>
                <w:szCs w:val="36"/>
              </w:rPr>
              <w:t>報名表</w:t>
            </w: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2917" w:type="dxa"/>
            <w:gridSpan w:val="2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參選組別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請敘明甄選組別區分</w:t>
            </w: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2917" w:type="dxa"/>
            <w:gridSpan w:val="2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件數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 w:val="restart"/>
            <w:textDirection w:val="tbRlV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基本資料</w:t>
            </w: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textDirection w:val="tbRlV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身分證號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生日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學歷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請敘明學校（在校生請詳敘系所及年級）</w:t>
            </w: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職業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請敘明服務單位</w:t>
            </w: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戶籍地址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通訊地址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聯絡電話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6"/>
                <w:szCs w:val="36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行動電話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6"/>
                <w:szCs w:val="36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1892" w:type="dxa"/>
            <w:vAlign w:val="center"/>
          </w:tcPr>
          <w:p w:rsidR="004436B0" w:rsidRPr="003C415C" w:rsidRDefault="004436B0" w:rsidP="001D1DD0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電子信箱</w:t>
            </w:r>
          </w:p>
        </w:tc>
        <w:tc>
          <w:tcPr>
            <w:tcW w:w="6225" w:type="dxa"/>
            <w:vAlign w:val="center"/>
          </w:tcPr>
          <w:p w:rsidR="004436B0" w:rsidRPr="003C415C" w:rsidRDefault="004436B0" w:rsidP="001D1DD0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</w:pPr>
          </w:p>
        </w:tc>
      </w:tr>
      <w:tr w:rsidR="004436B0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1702"/>
        </w:trPr>
        <w:tc>
          <w:tcPr>
            <w:tcW w:w="1025" w:type="dxa"/>
            <w:textDirection w:val="tbRlV"/>
            <w:vAlign w:val="center"/>
          </w:tcPr>
          <w:p w:rsidR="004436B0" w:rsidRPr="003C415C" w:rsidRDefault="001D1DD0" w:rsidP="001D1DD0">
            <w:pPr>
              <w:spacing w:line="0" w:lineRule="atLeast"/>
              <w:ind w:leftChars="47" w:left="113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創作理念</w:t>
            </w:r>
          </w:p>
        </w:tc>
        <w:tc>
          <w:tcPr>
            <w:tcW w:w="8117" w:type="dxa"/>
            <w:gridSpan w:val="2"/>
            <w:vAlign w:val="center"/>
          </w:tcPr>
          <w:p w:rsidR="004436B0" w:rsidRPr="00E565DA" w:rsidRDefault="001D1DD0" w:rsidP="001D1DD0">
            <w:pPr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請以文字敘述作品創作構想、理念</w:t>
            </w:r>
            <w:r w:rsidR="00A561C2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(1</w:t>
            </w:r>
            <w:r w:rsidR="000D49BD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50</w:t>
            </w:r>
            <w:r w:rsidR="00A561C2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字為限)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。</w:t>
            </w:r>
          </w:p>
        </w:tc>
      </w:tr>
      <w:tr w:rsidR="00FB2B27" w:rsidRPr="003C415C" w:rsidTr="001D1DD0">
        <w:tblPrEx>
          <w:tblCellMar>
            <w:top w:w="0" w:type="dxa"/>
            <w:bottom w:w="0" w:type="dxa"/>
          </w:tblCellMar>
        </w:tblPrEx>
        <w:trPr>
          <w:cantSplit/>
          <w:trHeight w:val="2533"/>
        </w:trPr>
        <w:tc>
          <w:tcPr>
            <w:tcW w:w="1025" w:type="dxa"/>
            <w:textDirection w:val="tbRlV"/>
            <w:vAlign w:val="center"/>
          </w:tcPr>
          <w:p w:rsidR="00FB2B27" w:rsidRPr="003C415C" w:rsidRDefault="00FB2B27" w:rsidP="001D1DD0">
            <w:pPr>
              <w:spacing w:line="0" w:lineRule="atLeast"/>
              <w:ind w:leftChars="47" w:left="113" w:rightChars="50" w:right="120"/>
              <w:jc w:val="center"/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身分證影本</w:t>
            </w:r>
          </w:p>
        </w:tc>
        <w:tc>
          <w:tcPr>
            <w:tcW w:w="8117" w:type="dxa"/>
            <w:gridSpan w:val="2"/>
            <w:vAlign w:val="center"/>
          </w:tcPr>
          <w:p w:rsidR="00FB2B27" w:rsidRDefault="00FB2B27" w:rsidP="00A561C2">
            <w:pPr>
              <w:numPr>
                <w:ilvl w:val="0"/>
                <w:numId w:val="36"/>
              </w:numPr>
              <w:spacing w:line="0" w:lineRule="atLeas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3C415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身分證正</w:t>
            </w:r>
            <w:r w:rsidRPr="00E565DA">
              <w:rPr>
                <w:rFonts w:ascii="標楷體" w:eastAsia="標楷體" w:hAnsi="標楷體" w:hint="eastAsia"/>
                <w:sz w:val="32"/>
                <w:szCs w:val="32"/>
              </w:rPr>
              <w:t>、反</w:t>
            </w:r>
            <w:r w:rsidRPr="003C415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面</w:t>
            </w:r>
            <w:r w:rsidRPr="00E565DA">
              <w:rPr>
                <w:rFonts w:ascii="標楷體" w:eastAsia="標楷體" w:hAnsi="標楷體" w:hint="eastAsia"/>
                <w:sz w:val="32"/>
                <w:szCs w:val="32"/>
              </w:rPr>
              <w:t>影本浮貼處(請確實黏貼，影本資料須清晰，以利獲獎辦理稅務扣繳事宜)。</w:t>
            </w:r>
          </w:p>
          <w:p w:rsidR="00A561C2" w:rsidRPr="003C415C" w:rsidRDefault="00A561C2" w:rsidP="00A561C2">
            <w:pPr>
              <w:numPr>
                <w:ilvl w:val="0"/>
                <w:numId w:val="36"/>
              </w:numPr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尚未取得身分證之參賽者，請黏貼健保卡影本</w:t>
            </w:r>
          </w:p>
        </w:tc>
      </w:tr>
    </w:tbl>
    <w:p w:rsidR="007B013C" w:rsidRDefault="007B013C" w:rsidP="00DE5519"/>
    <w:p w:rsidR="007B013C" w:rsidRPr="00DE5519" w:rsidRDefault="007B013C" w:rsidP="00DE5519">
      <w:pPr>
        <w:rPr>
          <w:vanish/>
        </w:rPr>
      </w:pPr>
    </w:p>
    <w:p w:rsidR="005D4919" w:rsidRPr="003C415C" w:rsidRDefault="005D4919">
      <w:pPr>
        <w:kinsoku w:val="0"/>
        <w:overflowPunct w:val="0"/>
        <w:autoSpaceDE w:val="0"/>
        <w:autoSpaceDN w:val="0"/>
        <w:spacing w:line="520" w:lineRule="exact"/>
        <w:rPr>
          <w:rFonts w:ascii="標楷體" w:eastAsia="標楷體" w:hAnsi="標楷體"/>
          <w:b/>
          <w:color w:val="000000"/>
          <w:sz w:val="16"/>
          <w:szCs w:val="16"/>
        </w:rPr>
      </w:pPr>
    </w:p>
    <w:sectPr w:rsidR="005D4919" w:rsidRPr="003C415C" w:rsidSect="00B44F1C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F89" w:rsidRDefault="00BF3F89">
      <w:r>
        <w:separator/>
      </w:r>
    </w:p>
  </w:endnote>
  <w:endnote w:type="continuationSeparator" w:id="0">
    <w:p w:rsidR="00BF3F89" w:rsidRDefault="00BF3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EC" w:rsidRPr="00EB18CE" w:rsidRDefault="003818EC" w:rsidP="0088590E">
    <w:pPr>
      <w:pStyle w:val="a4"/>
      <w:jc w:val="center"/>
      <w:rPr>
        <w:rFonts w:ascii="標楷體" w:eastAsia="標楷體" w:hAnsi="標楷體"/>
        <w:sz w:val="24"/>
        <w:szCs w:val="24"/>
      </w:rPr>
    </w:pPr>
    <w:r w:rsidRPr="00EB18CE">
      <w:rPr>
        <w:rFonts w:ascii="標楷體" w:eastAsia="標楷體" w:hAnsi="標楷體" w:hint="eastAsia"/>
        <w:kern w:val="0"/>
        <w:sz w:val="24"/>
        <w:szCs w:val="24"/>
      </w:rPr>
      <w:t xml:space="preserve">第 </w:t>
    </w:r>
    <w:r w:rsidRPr="00EB18CE">
      <w:rPr>
        <w:rFonts w:ascii="標楷體" w:eastAsia="標楷體" w:hAnsi="標楷體"/>
        <w:kern w:val="0"/>
        <w:sz w:val="24"/>
        <w:szCs w:val="24"/>
      </w:rPr>
      <w:fldChar w:fldCharType="begin"/>
    </w:r>
    <w:r w:rsidRPr="00EB18CE">
      <w:rPr>
        <w:rFonts w:ascii="標楷體" w:eastAsia="標楷體" w:hAnsi="標楷體"/>
        <w:kern w:val="0"/>
        <w:sz w:val="24"/>
        <w:szCs w:val="24"/>
      </w:rPr>
      <w:instrText xml:space="preserve"> PAGE </w:instrText>
    </w:r>
    <w:r w:rsidRPr="00EB18CE">
      <w:rPr>
        <w:rFonts w:ascii="標楷體" w:eastAsia="標楷體" w:hAnsi="標楷體"/>
        <w:kern w:val="0"/>
        <w:sz w:val="24"/>
        <w:szCs w:val="24"/>
      </w:rPr>
      <w:fldChar w:fldCharType="separate"/>
    </w:r>
    <w:r w:rsidR="00E347D6">
      <w:rPr>
        <w:rFonts w:ascii="標楷體" w:eastAsia="標楷體" w:hAnsi="標楷體"/>
        <w:noProof/>
        <w:kern w:val="0"/>
        <w:sz w:val="24"/>
        <w:szCs w:val="24"/>
      </w:rPr>
      <w:t>12</w:t>
    </w:r>
    <w:r w:rsidRPr="00EB18CE">
      <w:rPr>
        <w:rFonts w:ascii="標楷體" w:eastAsia="標楷體" w:hAnsi="標楷體"/>
        <w:kern w:val="0"/>
        <w:sz w:val="24"/>
        <w:szCs w:val="24"/>
      </w:rPr>
      <w:fldChar w:fldCharType="end"/>
    </w:r>
    <w:r w:rsidRPr="00EB18CE">
      <w:rPr>
        <w:rFonts w:ascii="標楷體" w:eastAsia="標楷體" w:hAnsi="標楷體" w:hint="eastAsia"/>
        <w:kern w:val="0"/>
        <w:sz w:val="24"/>
        <w:szCs w:val="24"/>
      </w:rPr>
      <w:t xml:space="preserve"> 頁，共 </w:t>
    </w:r>
    <w:r w:rsidRPr="00EB18CE">
      <w:rPr>
        <w:rFonts w:ascii="標楷體" w:eastAsia="標楷體" w:hAnsi="標楷體"/>
        <w:kern w:val="0"/>
        <w:sz w:val="24"/>
        <w:szCs w:val="24"/>
      </w:rPr>
      <w:fldChar w:fldCharType="begin"/>
    </w:r>
    <w:r w:rsidRPr="00EB18CE">
      <w:rPr>
        <w:rFonts w:ascii="標楷體" w:eastAsia="標楷體" w:hAnsi="標楷體"/>
        <w:kern w:val="0"/>
        <w:sz w:val="24"/>
        <w:szCs w:val="24"/>
      </w:rPr>
      <w:instrText xml:space="preserve"> NUMPAGES </w:instrText>
    </w:r>
    <w:r w:rsidRPr="00EB18CE">
      <w:rPr>
        <w:rFonts w:ascii="標楷體" w:eastAsia="標楷體" w:hAnsi="標楷體"/>
        <w:kern w:val="0"/>
        <w:sz w:val="24"/>
        <w:szCs w:val="24"/>
      </w:rPr>
      <w:fldChar w:fldCharType="separate"/>
    </w:r>
    <w:r w:rsidR="00E347D6">
      <w:rPr>
        <w:rFonts w:ascii="標楷體" w:eastAsia="標楷體" w:hAnsi="標楷體"/>
        <w:noProof/>
        <w:kern w:val="0"/>
        <w:sz w:val="24"/>
        <w:szCs w:val="24"/>
      </w:rPr>
      <w:t>12</w:t>
    </w:r>
    <w:r w:rsidRPr="00EB18CE">
      <w:rPr>
        <w:rFonts w:ascii="標楷體" w:eastAsia="標楷體" w:hAnsi="標楷體"/>
        <w:kern w:val="0"/>
        <w:sz w:val="24"/>
        <w:szCs w:val="24"/>
      </w:rPr>
      <w:fldChar w:fldCharType="end"/>
    </w:r>
    <w:r w:rsidRPr="00EB18CE">
      <w:rPr>
        <w:rFonts w:ascii="標楷體" w:eastAsia="標楷體" w:hAnsi="標楷體" w:hint="eastAsia"/>
        <w:kern w:val="0"/>
        <w:sz w:val="24"/>
        <w:szCs w:val="24"/>
      </w:rPr>
      <w:t xml:space="preserve"> 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F89" w:rsidRDefault="00BF3F89">
      <w:r>
        <w:separator/>
      </w:r>
    </w:p>
  </w:footnote>
  <w:footnote w:type="continuationSeparator" w:id="0">
    <w:p w:rsidR="00BF3F89" w:rsidRDefault="00BF3F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043"/>
    <w:multiLevelType w:val="hybridMultilevel"/>
    <w:tmpl w:val="D452C574"/>
    <w:lvl w:ilvl="0" w:tplc="1B08663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E25425"/>
    <w:multiLevelType w:val="hybridMultilevel"/>
    <w:tmpl w:val="1250DC04"/>
    <w:lvl w:ilvl="0" w:tplc="35A8EA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">
    <w:nsid w:val="068F3A23"/>
    <w:multiLevelType w:val="hybridMultilevel"/>
    <w:tmpl w:val="C1F09446"/>
    <w:lvl w:ilvl="0" w:tplc="48D23050">
      <w:start w:val="2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08264614"/>
    <w:multiLevelType w:val="hybridMultilevel"/>
    <w:tmpl w:val="5F22F2B6"/>
    <w:lvl w:ilvl="0" w:tplc="B6AC8472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09083580"/>
    <w:multiLevelType w:val="hybridMultilevel"/>
    <w:tmpl w:val="67CC8B80"/>
    <w:lvl w:ilvl="0" w:tplc="2694546E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29B05F0"/>
    <w:multiLevelType w:val="hybridMultilevel"/>
    <w:tmpl w:val="688EAD46"/>
    <w:lvl w:ilvl="0" w:tplc="1B08663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B6AC8472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593691C"/>
    <w:multiLevelType w:val="hybridMultilevel"/>
    <w:tmpl w:val="3058EFBC"/>
    <w:lvl w:ilvl="0" w:tplc="EF180B8A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17C04911"/>
    <w:multiLevelType w:val="hybridMultilevel"/>
    <w:tmpl w:val="CF687D3C"/>
    <w:lvl w:ilvl="0" w:tplc="069008C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8AC3BB4"/>
    <w:multiLevelType w:val="hybridMultilevel"/>
    <w:tmpl w:val="7F5C87B4"/>
    <w:lvl w:ilvl="0" w:tplc="CAAA683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9">
    <w:nsid w:val="1A2C4EA9"/>
    <w:multiLevelType w:val="hybridMultilevel"/>
    <w:tmpl w:val="AD56494A"/>
    <w:lvl w:ilvl="0" w:tplc="9F0E758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0">
    <w:nsid w:val="1D8E0AB7"/>
    <w:multiLevelType w:val="hybridMultilevel"/>
    <w:tmpl w:val="E3ACE0A6"/>
    <w:lvl w:ilvl="0" w:tplc="E6946C16">
      <w:start w:val="1"/>
      <w:numFmt w:val="taiwaneseCountingThousand"/>
      <w:lvlText w:val="(%1)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1">
    <w:nsid w:val="24F75C1D"/>
    <w:multiLevelType w:val="hybridMultilevel"/>
    <w:tmpl w:val="8DA0D3B2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BC6BCC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DD745D36">
      <w:start w:val="3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4F806AE"/>
    <w:multiLevelType w:val="hybridMultilevel"/>
    <w:tmpl w:val="445623F4"/>
    <w:lvl w:ilvl="0" w:tplc="B6AC8472">
      <w:start w:val="1"/>
      <w:numFmt w:val="taiwaneseCountingThousand"/>
      <w:lvlText w:val="(%1)"/>
      <w:lvlJc w:val="left"/>
      <w:pPr>
        <w:ind w:left="1713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11" w:hanging="480"/>
      </w:pPr>
    </w:lvl>
    <w:lvl w:ilvl="2" w:tplc="0409001B" w:tentative="1">
      <w:start w:val="1"/>
      <w:numFmt w:val="lowerRoman"/>
      <w:lvlText w:val="%3."/>
      <w:lvlJc w:val="right"/>
      <w:pPr>
        <w:ind w:left="2691" w:hanging="480"/>
      </w:pPr>
    </w:lvl>
    <w:lvl w:ilvl="3" w:tplc="0409000F" w:tentative="1">
      <w:start w:val="1"/>
      <w:numFmt w:val="decimal"/>
      <w:lvlText w:val="%4."/>
      <w:lvlJc w:val="left"/>
      <w:pPr>
        <w:ind w:left="31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51" w:hanging="480"/>
      </w:pPr>
    </w:lvl>
    <w:lvl w:ilvl="5" w:tplc="0409001B" w:tentative="1">
      <w:start w:val="1"/>
      <w:numFmt w:val="lowerRoman"/>
      <w:lvlText w:val="%6."/>
      <w:lvlJc w:val="right"/>
      <w:pPr>
        <w:ind w:left="4131" w:hanging="480"/>
      </w:pPr>
    </w:lvl>
    <w:lvl w:ilvl="6" w:tplc="0409000F" w:tentative="1">
      <w:start w:val="1"/>
      <w:numFmt w:val="decimal"/>
      <w:lvlText w:val="%7."/>
      <w:lvlJc w:val="left"/>
      <w:pPr>
        <w:ind w:left="46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91" w:hanging="480"/>
      </w:pPr>
    </w:lvl>
    <w:lvl w:ilvl="8" w:tplc="0409001B" w:tentative="1">
      <w:start w:val="1"/>
      <w:numFmt w:val="lowerRoman"/>
      <w:lvlText w:val="%9."/>
      <w:lvlJc w:val="right"/>
      <w:pPr>
        <w:ind w:left="5571" w:hanging="480"/>
      </w:pPr>
    </w:lvl>
  </w:abstractNum>
  <w:abstractNum w:abstractNumId="13">
    <w:nsid w:val="299B5259"/>
    <w:multiLevelType w:val="hybridMultilevel"/>
    <w:tmpl w:val="5FAA8F2E"/>
    <w:lvl w:ilvl="0" w:tplc="411C21D4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4">
    <w:nsid w:val="2A2517CD"/>
    <w:multiLevelType w:val="hybridMultilevel"/>
    <w:tmpl w:val="352A01A0"/>
    <w:lvl w:ilvl="0" w:tplc="25BAB78E">
      <w:start w:val="1"/>
      <w:numFmt w:val="taiwaneseCountingThousand"/>
      <w:lvlText w:val="（%1）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>
    <w:nsid w:val="2AB05336"/>
    <w:multiLevelType w:val="hybridMultilevel"/>
    <w:tmpl w:val="32A8E4A4"/>
    <w:lvl w:ilvl="0" w:tplc="174AF18C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FF919BB"/>
    <w:multiLevelType w:val="hybridMultilevel"/>
    <w:tmpl w:val="20D621D2"/>
    <w:lvl w:ilvl="0" w:tplc="D876BFCA">
      <w:start w:val="1"/>
      <w:numFmt w:val="taiwaneseCountingThousand"/>
      <w:lvlText w:val="%1、"/>
      <w:lvlJc w:val="left"/>
      <w:pPr>
        <w:ind w:left="10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0" w:hanging="480"/>
      </w:pPr>
    </w:lvl>
    <w:lvl w:ilvl="2" w:tplc="0409001B" w:tentative="1">
      <w:start w:val="1"/>
      <w:numFmt w:val="lowerRoman"/>
      <w:lvlText w:val="%3."/>
      <w:lvlJc w:val="right"/>
      <w:pPr>
        <w:ind w:left="1750" w:hanging="480"/>
      </w:pPr>
    </w:lvl>
    <w:lvl w:ilvl="3" w:tplc="0409000F" w:tentative="1">
      <w:start w:val="1"/>
      <w:numFmt w:val="decimal"/>
      <w:lvlText w:val="%4."/>
      <w:lvlJc w:val="left"/>
      <w:pPr>
        <w:ind w:left="2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0" w:hanging="480"/>
      </w:pPr>
    </w:lvl>
    <w:lvl w:ilvl="5" w:tplc="0409001B" w:tentative="1">
      <w:start w:val="1"/>
      <w:numFmt w:val="lowerRoman"/>
      <w:lvlText w:val="%6."/>
      <w:lvlJc w:val="right"/>
      <w:pPr>
        <w:ind w:left="3190" w:hanging="480"/>
      </w:pPr>
    </w:lvl>
    <w:lvl w:ilvl="6" w:tplc="0409000F" w:tentative="1">
      <w:start w:val="1"/>
      <w:numFmt w:val="decimal"/>
      <w:lvlText w:val="%7."/>
      <w:lvlJc w:val="left"/>
      <w:pPr>
        <w:ind w:left="3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0" w:hanging="480"/>
      </w:pPr>
    </w:lvl>
    <w:lvl w:ilvl="8" w:tplc="0409001B" w:tentative="1">
      <w:start w:val="1"/>
      <w:numFmt w:val="lowerRoman"/>
      <w:lvlText w:val="%9."/>
      <w:lvlJc w:val="right"/>
      <w:pPr>
        <w:ind w:left="4630" w:hanging="480"/>
      </w:pPr>
    </w:lvl>
  </w:abstractNum>
  <w:abstractNum w:abstractNumId="17">
    <w:nsid w:val="3129414C"/>
    <w:multiLevelType w:val="hybridMultilevel"/>
    <w:tmpl w:val="EEB4093A"/>
    <w:lvl w:ilvl="0" w:tplc="819E20E8">
      <w:start w:val="2"/>
      <w:numFmt w:val="decimal"/>
      <w:lvlText w:val="%1、"/>
      <w:lvlJc w:val="left"/>
      <w:pPr>
        <w:ind w:left="1620" w:hanging="720"/>
      </w:pPr>
      <w:rPr>
        <w:rFonts w:hint="default"/>
      </w:rPr>
    </w:lvl>
    <w:lvl w:ilvl="1" w:tplc="72EC218A">
      <w:start w:val="1"/>
      <w:numFmt w:val="taiwaneseCountingThousand"/>
      <w:lvlText w:val="（%2）"/>
      <w:lvlJc w:val="left"/>
      <w:pPr>
        <w:ind w:left="24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8">
    <w:nsid w:val="32A46825"/>
    <w:multiLevelType w:val="hybridMultilevel"/>
    <w:tmpl w:val="E2CE9266"/>
    <w:lvl w:ilvl="0" w:tplc="31CAA2BE">
      <w:start w:val="1"/>
      <w:numFmt w:val="decimal"/>
      <w:lvlText w:val="%1."/>
      <w:lvlJc w:val="left"/>
      <w:pPr>
        <w:tabs>
          <w:tab w:val="num" w:pos="292"/>
        </w:tabs>
        <w:ind w:left="29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7"/>
        </w:tabs>
        <w:ind w:left="8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7"/>
        </w:tabs>
        <w:ind w:left="13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7"/>
        </w:tabs>
        <w:ind w:left="18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7"/>
        </w:tabs>
        <w:ind w:left="22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7"/>
        </w:tabs>
        <w:ind w:left="27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7"/>
        </w:tabs>
        <w:ind w:left="32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7"/>
        </w:tabs>
        <w:ind w:left="37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7"/>
        </w:tabs>
        <w:ind w:left="4207" w:hanging="480"/>
      </w:pPr>
    </w:lvl>
  </w:abstractNum>
  <w:abstractNum w:abstractNumId="19">
    <w:nsid w:val="363F3D4E"/>
    <w:multiLevelType w:val="hybridMultilevel"/>
    <w:tmpl w:val="4956D47C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6F17E7C"/>
    <w:multiLevelType w:val="hybridMultilevel"/>
    <w:tmpl w:val="877645D2"/>
    <w:lvl w:ilvl="0" w:tplc="35A8EA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1">
    <w:nsid w:val="38D74B44"/>
    <w:multiLevelType w:val="hybridMultilevel"/>
    <w:tmpl w:val="5C7C6D96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D2D298A"/>
    <w:multiLevelType w:val="hybridMultilevel"/>
    <w:tmpl w:val="F236A156"/>
    <w:lvl w:ilvl="0" w:tplc="E99A6E54">
      <w:start w:val="1"/>
      <w:numFmt w:val="taiwaneseCountingThousand"/>
      <w:lvlText w:val="(%1)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3">
    <w:nsid w:val="45E80B27"/>
    <w:multiLevelType w:val="hybridMultilevel"/>
    <w:tmpl w:val="F944569E"/>
    <w:lvl w:ilvl="0" w:tplc="68D05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4">
    <w:nsid w:val="4762313F"/>
    <w:multiLevelType w:val="hybridMultilevel"/>
    <w:tmpl w:val="F4BA189E"/>
    <w:lvl w:ilvl="0" w:tplc="00481416">
      <w:start w:val="4"/>
      <w:numFmt w:val="decimal"/>
      <w:lvlText w:val="%1、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5">
    <w:nsid w:val="48B16E61"/>
    <w:multiLevelType w:val="hybridMultilevel"/>
    <w:tmpl w:val="8250DC58"/>
    <w:lvl w:ilvl="0" w:tplc="B6AC8472">
      <w:start w:val="1"/>
      <w:numFmt w:val="taiwaneseCountingThousand"/>
      <w:lvlText w:val="(%1)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6">
    <w:nsid w:val="493B1784"/>
    <w:multiLevelType w:val="hybridMultilevel"/>
    <w:tmpl w:val="A500893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>
    <w:nsid w:val="535F301E"/>
    <w:multiLevelType w:val="hybridMultilevel"/>
    <w:tmpl w:val="D3A4DF8A"/>
    <w:lvl w:ilvl="0" w:tplc="8CCE295A">
      <w:start w:val="1"/>
      <w:numFmt w:val="decimal"/>
      <w:lvlText w:val="%1."/>
      <w:lvlJc w:val="left"/>
      <w:pPr>
        <w:tabs>
          <w:tab w:val="num" w:pos="247"/>
        </w:tabs>
        <w:ind w:left="247" w:hanging="360"/>
      </w:pPr>
      <w:rPr>
        <w:rFonts w:hint="default"/>
      </w:rPr>
    </w:lvl>
    <w:lvl w:ilvl="1" w:tplc="37BC74AC">
      <w:start w:val="2"/>
      <w:numFmt w:val="bullet"/>
      <w:lvlText w:val="○"/>
      <w:lvlJc w:val="left"/>
      <w:pPr>
        <w:tabs>
          <w:tab w:val="num" w:pos="1222"/>
        </w:tabs>
        <w:ind w:left="1222" w:hanging="855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27"/>
        </w:tabs>
        <w:ind w:left="13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7"/>
        </w:tabs>
        <w:ind w:left="18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7"/>
        </w:tabs>
        <w:ind w:left="22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7"/>
        </w:tabs>
        <w:ind w:left="27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7"/>
        </w:tabs>
        <w:ind w:left="32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7"/>
        </w:tabs>
        <w:ind w:left="37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7"/>
        </w:tabs>
        <w:ind w:left="4207" w:hanging="480"/>
      </w:pPr>
    </w:lvl>
  </w:abstractNum>
  <w:abstractNum w:abstractNumId="28">
    <w:nsid w:val="54C13D05"/>
    <w:multiLevelType w:val="hybridMultilevel"/>
    <w:tmpl w:val="E11463C8"/>
    <w:lvl w:ilvl="0" w:tplc="687AAD1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35BA7828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82F458D"/>
    <w:multiLevelType w:val="hybridMultilevel"/>
    <w:tmpl w:val="F7A29EBC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8EC29E5"/>
    <w:multiLevelType w:val="hybridMultilevel"/>
    <w:tmpl w:val="F0020260"/>
    <w:lvl w:ilvl="0" w:tplc="2F4E0E96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>
    <w:nsid w:val="5C295FB0"/>
    <w:multiLevelType w:val="hybridMultilevel"/>
    <w:tmpl w:val="877645D2"/>
    <w:lvl w:ilvl="0" w:tplc="35A8EA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32">
    <w:nsid w:val="5D486A5E"/>
    <w:multiLevelType w:val="hybridMultilevel"/>
    <w:tmpl w:val="95E631FE"/>
    <w:lvl w:ilvl="0" w:tplc="580E7E74">
      <w:start w:val="1"/>
      <w:numFmt w:val="decimal"/>
      <w:lvlText w:val="（%1）"/>
      <w:lvlJc w:val="left"/>
      <w:pPr>
        <w:ind w:left="194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33">
    <w:nsid w:val="6380777D"/>
    <w:multiLevelType w:val="hybridMultilevel"/>
    <w:tmpl w:val="EBFA7E30"/>
    <w:lvl w:ilvl="0" w:tplc="ED70A53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4E16838"/>
    <w:multiLevelType w:val="hybridMultilevel"/>
    <w:tmpl w:val="337681B2"/>
    <w:lvl w:ilvl="0" w:tplc="EB64FB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690D5BFB"/>
    <w:multiLevelType w:val="hybridMultilevel"/>
    <w:tmpl w:val="678CF44C"/>
    <w:lvl w:ilvl="0" w:tplc="C27A4E4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2613CCC"/>
    <w:multiLevelType w:val="hybridMultilevel"/>
    <w:tmpl w:val="AFCA50E2"/>
    <w:lvl w:ilvl="0" w:tplc="5B54227E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>
    <w:nsid w:val="75243028"/>
    <w:multiLevelType w:val="hybridMultilevel"/>
    <w:tmpl w:val="5330AE64"/>
    <w:lvl w:ilvl="0" w:tplc="1B08663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75964500"/>
    <w:multiLevelType w:val="hybridMultilevel"/>
    <w:tmpl w:val="C0FC1ADE"/>
    <w:lvl w:ilvl="0" w:tplc="2F4AA650">
      <w:start w:val="1"/>
      <w:numFmt w:val="taiwaneseCountingThousand"/>
      <w:lvlText w:val="(%1)"/>
      <w:lvlJc w:val="left"/>
      <w:pPr>
        <w:ind w:left="1080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39">
    <w:nsid w:val="77AC4398"/>
    <w:multiLevelType w:val="hybridMultilevel"/>
    <w:tmpl w:val="63705CAA"/>
    <w:lvl w:ilvl="0" w:tplc="39609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8DF52DC"/>
    <w:multiLevelType w:val="hybridMultilevel"/>
    <w:tmpl w:val="2A242CB2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FAF423B"/>
    <w:multiLevelType w:val="hybridMultilevel"/>
    <w:tmpl w:val="94E6B3B6"/>
    <w:lvl w:ilvl="0" w:tplc="6A023A72">
      <w:start w:val="3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4"/>
  </w:num>
  <w:num w:numId="2">
    <w:abstractNumId w:val="13"/>
  </w:num>
  <w:num w:numId="3">
    <w:abstractNumId w:val="23"/>
  </w:num>
  <w:num w:numId="4">
    <w:abstractNumId w:val="4"/>
  </w:num>
  <w:num w:numId="5">
    <w:abstractNumId w:val="26"/>
  </w:num>
  <w:num w:numId="6">
    <w:abstractNumId w:val="7"/>
  </w:num>
  <w:num w:numId="7">
    <w:abstractNumId w:val="27"/>
  </w:num>
  <w:num w:numId="8">
    <w:abstractNumId w:val="18"/>
  </w:num>
  <w:num w:numId="9">
    <w:abstractNumId w:val="39"/>
  </w:num>
  <w:num w:numId="10">
    <w:abstractNumId w:val="19"/>
  </w:num>
  <w:num w:numId="11">
    <w:abstractNumId w:val="0"/>
  </w:num>
  <w:num w:numId="12">
    <w:abstractNumId w:val="21"/>
  </w:num>
  <w:num w:numId="13">
    <w:abstractNumId w:val="14"/>
  </w:num>
  <w:num w:numId="14">
    <w:abstractNumId w:val="29"/>
  </w:num>
  <w:num w:numId="15">
    <w:abstractNumId w:val="11"/>
  </w:num>
  <w:num w:numId="16">
    <w:abstractNumId w:val="36"/>
  </w:num>
  <w:num w:numId="17">
    <w:abstractNumId w:val="3"/>
  </w:num>
  <w:num w:numId="18">
    <w:abstractNumId w:val="30"/>
  </w:num>
  <w:num w:numId="19">
    <w:abstractNumId w:val="25"/>
  </w:num>
  <w:num w:numId="20">
    <w:abstractNumId w:val="28"/>
  </w:num>
  <w:num w:numId="21">
    <w:abstractNumId w:val="17"/>
  </w:num>
  <w:num w:numId="22">
    <w:abstractNumId w:val="37"/>
  </w:num>
  <w:num w:numId="23">
    <w:abstractNumId w:val="5"/>
  </w:num>
  <w:num w:numId="24">
    <w:abstractNumId w:val="12"/>
  </w:num>
  <w:num w:numId="25">
    <w:abstractNumId w:val="40"/>
  </w:num>
  <w:num w:numId="26">
    <w:abstractNumId w:val="32"/>
  </w:num>
  <w:num w:numId="27">
    <w:abstractNumId w:val="41"/>
  </w:num>
  <w:num w:numId="28">
    <w:abstractNumId w:val="2"/>
  </w:num>
  <w:num w:numId="29">
    <w:abstractNumId w:val="35"/>
  </w:num>
  <w:num w:numId="30">
    <w:abstractNumId w:val="24"/>
  </w:num>
  <w:num w:numId="31">
    <w:abstractNumId w:val="15"/>
  </w:num>
  <w:num w:numId="32">
    <w:abstractNumId w:val="16"/>
  </w:num>
  <w:num w:numId="33">
    <w:abstractNumId w:val="6"/>
  </w:num>
  <w:num w:numId="34">
    <w:abstractNumId w:val="9"/>
  </w:num>
  <w:num w:numId="35">
    <w:abstractNumId w:val="20"/>
  </w:num>
  <w:num w:numId="36">
    <w:abstractNumId w:val="33"/>
  </w:num>
  <w:num w:numId="37">
    <w:abstractNumId w:val="31"/>
  </w:num>
  <w:num w:numId="38">
    <w:abstractNumId w:val="1"/>
  </w:num>
  <w:num w:numId="39">
    <w:abstractNumId w:val="8"/>
  </w:num>
  <w:num w:numId="40">
    <w:abstractNumId w:val="38"/>
  </w:num>
  <w:num w:numId="41">
    <w:abstractNumId w:val="10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7B2"/>
    <w:rsid w:val="00002161"/>
    <w:rsid w:val="00006B00"/>
    <w:rsid w:val="00016D9A"/>
    <w:rsid w:val="000241AB"/>
    <w:rsid w:val="00026B4D"/>
    <w:rsid w:val="000331B2"/>
    <w:rsid w:val="000346E9"/>
    <w:rsid w:val="0003547A"/>
    <w:rsid w:val="00037D3A"/>
    <w:rsid w:val="00040EF8"/>
    <w:rsid w:val="00045630"/>
    <w:rsid w:val="00052895"/>
    <w:rsid w:val="00057106"/>
    <w:rsid w:val="00064C0E"/>
    <w:rsid w:val="00066B85"/>
    <w:rsid w:val="000713BC"/>
    <w:rsid w:val="000734C2"/>
    <w:rsid w:val="00076E1D"/>
    <w:rsid w:val="00077A8E"/>
    <w:rsid w:val="00080B62"/>
    <w:rsid w:val="0008497B"/>
    <w:rsid w:val="00085311"/>
    <w:rsid w:val="000860C0"/>
    <w:rsid w:val="000945E1"/>
    <w:rsid w:val="00097DF3"/>
    <w:rsid w:val="000A25A3"/>
    <w:rsid w:val="000A6B12"/>
    <w:rsid w:val="000A6BA2"/>
    <w:rsid w:val="000B797C"/>
    <w:rsid w:val="000C11A8"/>
    <w:rsid w:val="000D2A43"/>
    <w:rsid w:val="000D2D08"/>
    <w:rsid w:val="000D49BD"/>
    <w:rsid w:val="000E2232"/>
    <w:rsid w:val="000E63C1"/>
    <w:rsid w:val="000F1C1C"/>
    <w:rsid w:val="000F20A9"/>
    <w:rsid w:val="000F2E43"/>
    <w:rsid w:val="000F36F4"/>
    <w:rsid w:val="000F3E00"/>
    <w:rsid w:val="00101E6B"/>
    <w:rsid w:val="00101F16"/>
    <w:rsid w:val="00106481"/>
    <w:rsid w:val="0011341A"/>
    <w:rsid w:val="00116FD3"/>
    <w:rsid w:val="00120558"/>
    <w:rsid w:val="001206F7"/>
    <w:rsid w:val="00121468"/>
    <w:rsid w:val="00123F61"/>
    <w:rsid w:val="001361A8"/>
    <w:rsid w:val="00144020"/>
    <w:rsid w:val="00146CFF"/>
    <w:rsid w:val="0015044F"/>
    <w:rsid w:val="00161EE4"/>
    <w:rsid w:val="001623C5"/>
    <w:rsid w:val="00163779"/>
    <w:rsid w:val="001703CA"/>
    <w:rsid w:val="00172C90"/>
    <w:rsid w:val="001744BC"/>
    <w:rsid w:val="00174DB2"/>
    <w:rsid w:val="0017713F"/>
    <w:rsid w:val="00180863"/>
    <w:rsid w:val="001810AA"/>
    <w:rsid w:val="00182720"/>
    <w:rsid w:val="00187ABC"/>
    <w:rsid w:val="001979D8"/>
    <w:rsid w:val="001A2E7B"/>
    <w:rsid w:val="001A4590"/>
    <w:rsid w:val="001A52E9"/>
    <w:rsid w:val="001B378A"/>
    <w:rsid w:val="001B618F"/>
    <w:rsid w:val="001B7F2D"/>
    <w:rsid w:val="001D09AD"/>
    <w:rsid w:val="001D1DD0"/>
    <w:rsid w:val="001D2658"/>
    <w:rsid w:val="001D36AC"/>
    <w:rsid w:val="001D39E2"/>
    <w:rsid w:val="001E0E1E"/>
    <w:rsid w:val="001E11F0"/>
    <w:rsid w:val="001E1B47"/>
    <w:rsid w:val="001E5142"/>
    <w:rsid w:val="001F1684"/>
    <w:rsid w:val="001F5083"/>
    <w:rsid w:val="001F6E1B"/>
    <w:rsid w:val="002000B9"/>
    <w:rsid w:val="00204933"/>
    <w:rsid w:val="0020706E"/>
    <w:rsid w:val="00210EC7"/>
    <w:rsid w:val="0021520A"/>
    <w:rsid w:val="002312AD"/>
    <w:rsid w:val="00232056"/>
    <w:rsid w:val="002327CE"/>
    <w:rsid w:val="0023471D"/>
    <w:rsid w:val="00234D5F"/>
    <w:rsid w:val="00242118"/>
    <w:rsid w:val="00242B4A"/>
    <w:rsid w:val="0024440F"/>
    <w:rsid w:val="00246832"/>
    <w:rsid w:val="00246BE4"/>
    <w:rsid w:val="0026723D"/>
    <w:rsid w:val="002748A3"/>
    <w:rsid w:val="00275665"/>
    <w:rsid w:val="00284699"/>
    <w:rsid w:val="00286321"/>
    <w:rsid w:val="00295529"/>
    <w:rsid w:val="00295A4A"/>
    <w:rsid w:val="002A1DB8"/>
    <w:rsid w:val="002A755D"/>
    <w:rsid w:val="002B58A0"/>
    <w:rsid w:val="002C1506"/>
    <w:rsid w:val="002D0836"/>
    <w:rsid w:val="002D2DC3"/>
    <w:rsid w:val="002D367E"/>
    <w:rsid w:val="002D60F8"/>
    <w:rsid w:val="002F2284"/>
    <w:rsid w:val="002F7580"/>
    <w:rsid w:val="00301986"/>
    <w:rsid w:val="00302205"/>
    <w:rsid w:val="00306962"/>
    <w:rsid w:val="00312417"/>
    <w:rsid w:val="0032467D"/>
    <w:rsid w:val="00324FE5"/>
    <w:rsid w:val="00325FCF"/>
    <w:rsid w:val="0033420A"/>
    <w:rsid w:val="00343D37"/>
    <w:rsid w:val="0034419B"/>
    <w:rsid w:val="0034446D"/>
    <w:rsid w:val="0034519F"/>
    <w:rsid w:val="00345C35"/>
    <w:rsid w:val="00350C00"/>
    <w:rsid w:val="00350E2B"/>
    <w:rsid w:val="00356C78"/>
    <w:rsid w:val="00360495"/>
    <w:rsid w:val="00371FFA"/>
    <w:rsid w:val="003818EC"/>
    <w:rsid w:val="00384362"/>
    <w:rsid w:val="0038439A"/>
    <w:rsid w:val="00392B1B"/>
    <w:rsid w:val="00394C09"/>
    <w:rsid w:val="00397FDB"/>
    <w:rsid w:val="003A33A3"/>
    <w:rsid w:val="003A4393"/>
    <w:rsid w:val="003A4B63"/>
    <w:rsid w:val="003A7BB3"/>
    <w:rsid w:val="003B1502"/>
    <w:rsid w:val="003B2CBB"/>
    <w:rsid w:val="003B7AAD"/>
    <w:rsid w:val="003C2A1E"/>
    <w:rsid w:val="003C415C"/>
    <w:rsid w:val="003D14DD"/>
    <w:rsid w:val="003D3C21"/>
    <w:rsid w:val="003D3E7C"/>
    <w:rsid w:val="003D652D"/>
    <w:rsid w:val="003E33E0"/>
    <w:rsid w:val="003E5679"/>
    <w:rsid w:val="003E7FB4"/>
    <w:rsid w:val="003F28D3"/>
    <w:rsid w:val="003F4DF9"/>
    <w:rsid w:val="003F739F"/>
    <w:rsid w:val="00400F16"/>
    <w:rsid w:val="004070DB"/>
    <w:rsid w:val="00417441"/>
    <w:rsid w:val="00420D74"/>
    <w:rsid w:val="00421948"/>
    <w:rsid w:val="0042627A"/>
    <w:rsid w:val="00432FB4"/>
    <w:rsid w:val="004368BB"/>
    <w:rsid w:val="004436B0"/>
    <w:rsid w:val="00445CF7"/>
    <w:rsid w:val="00450DD9"/>
    <w:rsid w:val="00453D8F"/>
    <w:rsid w:val="004540FC"/>
    <w:rsid w:val="00460387"/>
    <w:rsid w:val="00461E93"/>
    <w:rsid w:val="00464F7F"/>
    <w:rsid w:val="004747AF"/>
    <w:rsid w:val="00482943"/>
    <w:rsid w:val="00482C31"/>
    <w:rsid w:val="0048306B"/>
    <w:rsid w:val="00485E22"/>
    <w:rsid w:val="0049309F"/>
    <w:rsid w:val="00493F65"/>
    <w:rsid w:val="00497900"/>
    <w:rsid w:val="004A0463"/>
    <w:rsid w:val="004A2FC5"/>
    <w:rsid w:val="004A3B24"/>
    <w:rsid w:val="004A52B1"/>
    <w:rsid w:val="004B52C1"/>
    <w:rsid w:val="004C0E2A"/>
    <w:rsid w:val="004C68CB"/>
    <w:rsid w:val="004D09C2"/>
    <w:rsid w:val="004D183D"/>
    <w:rsid w:val="004D6C32"/>
    <w:rsid w:val="004E57BC"/>
    <w:rsid w:val="004F2383"/>
    <w:rsid w:val="005014E6"/>
    <w:rsid w:val="0050507C"/>
    <w:rsid w:val="005055A9"/>
    <w:rsid w:val="005119AC"/>
    <w:rsid w:val="005210DD"/>
    <w:rsid w:val="00522EDF"/>
    <w:rsid w:val="00535E6F"/>
    <w:rsid w:val="00537BDC"/>
    <w:rsid w:val="00546ED0"/>
    <w:rsid w:val="005605DF"/>
    <w:rsid w:val="005612CE"/>
    <w:rsid w:val="00570AE0"/>
    <w:rsid w:val="0058110C"/>
    <w:rsid w:val="005822FF"/>
    <w:rsid w:val="005842BA"/>
    <w:rsid w:val="005861EB"/>
    <w:rsid w:val="00590A79"/>
    <w:rsid w:val="00590CE3"/>
    <w:rsid w:val="0059458D"/>
    <w:rsid w:val="00597A4B"/>
    <w:rsid w:val="005A1AF9"/>
    <w:rsid w:val="005C19D0"/>
    <w:rsid w:val="005C1BB2"/>
    <w:rsid w:val="005C3BF1"/>
    <w:rsid w:val="005D0417"/>
    <w:rsid w:val="005D4003"/>
    <w:rsid w:val="005D4919"/>
    <w:rsid w:val="005D4AF3"/>
    <w:rsid w:val="005D53FF"/>
    <w:rsid w:val="005D7972"/>
    <w:rsid w:val="005D7A67"/>
    <w:rsid w:val="005D7C6E"/>
    <w:rsid w:val="005E55EA"/>
    <w:rsid w:val="005E5DE7"/>
    <w:rsid w:val="005F03E7"/>
    <w:rsid w:val="005F0E76"/>
    <w:rsid w:val="005F2ABC"/>
    <w:rsid w:val="005F3E07"/>
    <w:rsid w:val="00602526"/>
    <w:rsid w:val="00603790"/>
    <w:rsid w:val="00603FD4"/>
    <w:rsid w:val="00604058"/>
    <w:rsid w:val="00607348"/>
    <w:rsid w:val="00616E13"/>
    <w:rsid w:val="00620B0A"/>
    <w:rsid w:val="00627A92"/>
    <w:rsid w:val="00634BA4"/>
    <w:rsid w:val="00646807"/>
    <w:rsid w:val="00650767"/>
    <w:rsid w:val="00650865"/>
    <w:rsid w:val="00651D17"/>
    <w:rsid w:val="00655606"/>
    <w:rsid w:val="00657371"/>
    <w:rsid w:val="00660862"/>
    <w:rsid w:val="0066290C"/>
    <w:rsid w:val="0066600D"/>
    <w:rsid w:val="006778AC"/>
    <w:rsid w:val="00684DBB"/>
    <w:rsid w:val="00685A74"/>
    <w:rsid w:val="0069404B"/>
    <w:rsid w:val="006963AA"/>
    <w:rsid w:val="006A2202"/>
    <w:rsid w:val="006A2CF6"/>
    <w:rsid w:val="006A5E34"/>
    <w:rsid w:val="006A7B5C"/>
    <w:rsid w:val="006B438D"/>
    <w:rsid w:val="006B6DC9"/>
    <w:rsid w:val="006C6132"/>
    <w:rsid w:val="006D027C"/>
    <w:rsid w:val="006D34FE"/>
    <w:rsid w:val="006D5AA9"/>
    <w:rsid w:val="006D6C41"/>
    <w:rsid w:val="006E30B8"/>
    <w:rsid w:val="006F4DF8"/>
    <w:rsid w:val="006F5247"/>
    <w:rsid w:val="006F69CF"/>
    <w:rsid w:val="006F74BD"/>
    <w:rsid w:val="0070332C"/>
    <w:rsid w:val="00721560"/>
    <w:rsid w:val="00721DD1"/>
    <w:rsid w:val="0072366A"/>
    <w:rsid w:val="00723974"/>
    <w:rsid w:val="0073385E"/>
    <w:rsid w:val="0073476F"/>
    <w:rsid w:val="007349E2"/>
    <w:rsid w:val="00744597"/>
    <w:rsid w:val="00746680"/>
    <w:rsid w:val="00747E0D"/>
    <w:rsid w:val="0075373B"/>
    <w:rsid w:val="007545E5"/>
    <w:rsid w:val="00756040"/>
    <w:rsid w:val="007562B0"/>
    <w:rsid w:val="00756AE7"/>
    <w:rsid w:val="00764602"/>
    <w:rsid w:val="007710B7"/>
    <w:rsid w:val="00776903"/>
    <w:rsid w:val="00780F60"/>
    <w:rsid w:val="00784755"/>
    <w:rsid w:val="007A2274"/>
    <w:rsid w:val="007A46C2"/>
    <w:rsid w:val="007A5383"/>
    <w:rsid w:val="007A5576"/>
    <w:rsid w:val="007B013C"/>
    <w:rsid w:val="007B0D0E"/>
    <w:rsid w:val="007B5371"/>
    <w:rsid w:val="007B53F8"/>
    <w:rsid w:val="007B6663"/>
    <w:rsid w:val="007C3BC0"/>
    <w:rsid w:val="007C4A26"/>
    <w:rsid w:val="007C76C7"/>
    <w:rsid w:val="007D6523"/>
    <w:rsid w:val="007E051D"/>
    <w:rsid w:val="007E2BC3"/>
    <w:rsid w:val="007E6F8A"/>
    <w:rsid w:val="007F1F5B"/>
    <w:rsid w:val="008050B9"/>
    <w:rsid w:val="00813528"/>
    <w:rsid w:val="008145C3"/>
    <w:rsid w:val="00815333"/>
    <w:rsid w:val="0082589C"/>
    <w:rsid w:val="00825CB7"/>
    <w:rsid w:val="00837E43"/>
    <w:rsid w:val="00841139"/>
    <w:rsid w:val="00842B03"/>
    <w:rsid w:val="00842F01"/>
    <w:rsid w:val="00843375"/>
    <w:rsid w:val="008434E6"/>
    <w:rsid w:val="00844ECD"/>
    <w:rsid w:val="00860EF1"/>
    <w:rsid w:val="0086239A"/>
    <w:rsid w:val="008673CA"/>
    <w:rsid w:val="008703E5"/>
    <w:rsid w:val="00874FD5"/>
    <w:rsid w:val="0088590E"/>
    <w:rsid w:val="008903C8"/>
    <w:rsid w:val="008914A2"/>
    <w:rsid w:val="008938B8"/>
    <w:rsid w:val="00893A44"/>
    <w:rsid w:val="008950FC"/>
    <w:rsid w:val="008A1A0C"/>
    <w:rsid w:val="008B4EC1"/>
    <w:rsid w:val="008B586A"/>
    <w:rsid w:val="008B5CDC"/>
    <w:rsid w:val="008C0E0F"/>
    <w:rsid w:val="008C299E"/>
    <w:rsid w:val="008C6BE8"/>
    <w:rsid w:val="008D1A0E"/>
    <w:rsid w:val="008D7D62"/>
    <w:rsid w:val="008E002D"/>
    <w:rsid w:val="008E0351"/>
    <w:rsid w:val="008E1F0C"/>
    <w:rsid w:val="008E377B"/>
    <w:rsid w:val="008E385E"/>
    <w:rsid w:val="008F480C"/>
    <w:rsid w:val="00906767"/>
    <w:rsid w:val="0091158B"/>
    <w:rsid w:val="00912B4E"/>
    <w:rsid w:val="00914AE6"/>
    <w:rsid w:val="00914BE5"/>
    <w:rsid w:val="009208A9"/>
    <w:rsid w:val="009237B5"/>
    <w:rsid w:val="00926445"/>
    <w:rsid w:val="0093702C"/>
    <w:rsid w:val="009414D2"/>
    <w:rsid w:val="009422F0"/>
    <w:rsid w:val="00944009"/>
    <w:rsid w:val="00946BCB"/>
    <w:rsid w:val="0095461D"/>
    <w:rsid w:val="009616E4"/>
    <w:rsid w:val="00967ABA"/>
    <w:rsid w:val="009725D7"/>
    <w:rsid w:val="00980CA2"/>
    <w:rsid w:val="0098137F"/>
    <w:rsid w:val="009A1819"/>
    <w:rsid w:val="009A5DC9"/>
    <w:rsid w:val="009A5E40"/>
    <w:rsid w:val="009A6248"/>
    <w:rsid w:val="009B3BEC"/>
    <w:rsid w:val="009B59B1"/>
    <w:rsid w:val="009C3768"/>
    <w:rsid w:val="009D3FBE"/>
    <w:rsid w:val="009D5934"/>
    <w:rsid w:val="009D59D3"/>
    <w:rsid w:val="009D7B3C"/>
    <w:rsid w:val="009E11EE"/>
    <w:rsid w:val="009E166A"/>
    <w:rsid w:val="009E26A8"/>
    <w:rsid w:val="009F2250"/>
    <w:rsid w:val="009F3AB4"/>
    <w:rsid w:val="00A1103E"/>
    <w:rsid w:val="00A23F0B"/>
    <w:rsid w:val="00A363C3"/>
    <w:rsid w:val="00A36D8D"/>
    <w:rsid w:val="00A41280"/>
    <w:rsid w:val="00A422CC"/>
    <w:rsid w:val="00A4484F"/>
    <w:rsid w:val="00A455EB"/>
    <w:rsid w:val="00A50E10"/>
    <w:rsid w:val="00A517BF"/>
    <w:rsid w:val="00A561C2"/>
    <w:rsid w:val="00A563F5"/>
    <w:rsid w:val="00A619C7"/>
    <w:rsid w:val="00A668A3"/>
    <w:rsid w:val="00A753A0"/>
    <w:rsid w:val="00A76899"/>
    <w:rsid w:val="00A80213"/>
    <w:rsid w:val="00A814F8"/>
    <w:rsid w:val="00A91665"/>
    <w:rsid w:val="00A9278C"/>
    <w:rsid w:val="00AA2073"/>
    <w:rsid w:val="00AB04AB"/>
    <w:rsid w:val="00AB0FB8"/>
    <w:rsid w:val="00AB182A"/>
    <w:rsid w:val="00AB5848"/>
    <w:rsid w:val="00AC1CD5"/>
    <w:rsid w:val="00AC20A7"/>
    <w:rsid w:val="00AC2DAC"/>
    <w:rsid w:val="00AC3CB6"/>
    <w:rsid w:val="00AC6587"/>
    <w:rsid w:val="00AD0A1C"/>
    <w:rsid w:val="00AD1045"/>
    <w:rsid w:val="00AD7002"/>
    <w:rsid w:val="00AD705D"/>
    <w:rsid w:val="00AE1B51"/>
    <w:rsid w:val="00AF3030"/>
    <w:rsid w:val="00AF7F9B"/>
    <w:rsid w:val="00B07D96"/>
    <w:rsid w:val="00B11DD0"/>
    <w:rsid w:val="00B123DB"/>
    <w:rsid w:val="00B16E78"/>
    <w:rsid w:val="00B26C21"/>
    <w:rsid w:val="00B339C1"/>
    <w:rsid w:val="00B34BBF"/>
    <w:rsid w:val="00B40023"/>
    <w:rsid w:val="00B44F1C"/>
    <w:rsid w:val="00B45CBB"/>
    <w:rsid w:val="00B47CCB"/>
    <w:rsid w:val="00B65793"/>
    <w:rsid w:val="00B662EC"/>
    <w:rsid w:val="00B66B75"/>
    <w:rsid w:val="00B71E98"/>
    <w:rsid w:val="00B73807"/>
    <w:rsid w:val="00B80C07"/>
    <w:rsid w:val="00B80E6E"/>
    <w:rsid w:val="00B817EB"/>
    <w:rsid w:val="00B878B0"/>
    <w:rsid w:val="00B87B4A"/>
    <w:rsid w:val="00B93628"/>
    <w:rsid w:val="00BA1CE4"/>
    <w:rsid w:val="00BA4104"/>
    <w:rsid w:val="00BA6FB2"/>
    <w:rsid w:val="00BB2698"/>
    <w:rsid w:val="00BB54CD"/>
    <w:rsid w:val="00BB6267"/>
    <w:rsid w:val="00BC01C1"/>
    <w:rsid w:val="00BC0367"/>
    <w:rsid w:val="00BC0E3D"/>
    <w:rsid w:val="00BC28B2"/>
    <w:rsid w:val="00BC336F"/>
    <w:rsid w:val="00BC7936"/>
    <w:rsid w:val="00BD69BB"/>
    <w:rsid w:val="00BE3249"/>
    <w:rsid w:val="00BE744F"/>
    <w:rsid w:val="00BF3F89"/>
    <w:rsid w:val="00BF518C"/>
    <w:rsid w:val="00C21CAD"/>
    <w:rsid w:val="00C23963"/>
    <w:rsid w:val="00C332B9"/>
    <w:rsid w:val="00C3332C"/>
    <w:rsid w:val="00C36FFD"/>
    <w:rsid w:val="00C52334"/>
    <w:rsid w:val="00C55CEC"/>
    <w:rsid w:val="00C6019E"/>
    <w:rsid w:val="00C61147"/>
    <w:rsid w:val="00C7082C"/>
    <w:rsid w:val="00C744F6"/>
    <w:rsid w:val="00C74713"/>
    <w:rsid w:val="00C74C4D"/>
    <w:rsid w:val="00C75CEC"/>
    <w:rsid w:val="00C84E96"/>
    <w:rsid w:val="00C96A5F"/>
    <w:rsid w:val="00CA1BB3"/>
    <w:rsid w:val="00CA4E61"/>
    <w:rsid w:val="00CA52A5"/>
    <w:rsid w:val="00CA5B93"/>
    <w:rsid w:val="00CA5EC7"/>
    <w:rsid w:val="00CB67CD"/>
    <w:rsid w:val="00CC23F3"/>
    <w:rsid w:val="00CC301F"/>
    <w:rsid w:val="00CC4AD2"/>
    <w:rsid w:val="00CD34DA"/>
    <w:rsid w:val="00CD7EF4"/>
    <w:rsid w:val="00CE2AE6"/>
    <w:rsid w:val="00CE34E8"/>
    <w:rsid w:val="00CE6160"/>
    <w:rsid w:val="00CF11A1"/>
    <w:rsid w:val="00D056C8"/>
    <w:rsid w:val="00D05C81"/>
    <w:rsid w:val="00D12074"/>
    <w:rsid w:val="00D15B8B"/>
    <w:rsid w:val="00D20A1C"/>
    <w:rsid w:val="00D2211A"/>
    <w:rsid w:val="00D226A0"/>
    <w:rsid w:val="00D22C5E"/>
    <w:rsid w:val="00D30334"/>
    <w:rsid w:val="00D30B3A"/>
    <w:rsid w:val="00D37247"/>
    <w:rsid w:val="00D406A4"/>
    <w:rsid w:val="00D40D0D"/>
    <w:rsid w:val="00D47354"/>
    <w:rsid w:val="00D51D39"/>
    <w:rsid w:val="00D56FB1"/>
    <w:rsid w:val="00D63ACE"/>
    <w:rsid w:val="00D64F38"/>
    <w:rsid w:val="00D75428"/>
    <w:rsid w:val="00D76053"/>
    <w:rsid w:val="00D769EC"/>
    <w:rsid w:val="00D82662"/>
    <w:rsid w:val="00DA1DBC"/>
    <w:rsid w:val="00DA377D"/>
    <w:rsid w:val="00DB497F"/>
    <w:rsid w:val="00DB7F55"/>
    <w:rsid w:val="00DC0EB2"/>
    <w:rsid w:val="00DC5647"/>
    <w:rsid w:val="00DD004B"/>
    <w:rsid w:val="00DD0423"/>
    <w:rsid w:val="00DD206D"/>
    <w:rsid w:val="00DD2B06"/>
    <w:rsid w:val="00DD2ED4"/>
    <w:rsid w:val="00DE5519"/>
    <w:rsid w:val="00DE63D7"/>
    <w:rsid w:val="00DF3F3A"/>
    <w:rsid w:val="00DF4D0F"/>
    <w:rsid w:val="00DF7DD6"/>
    <w:rsid w:val="00E01275"/>
    <w:rsid w:val="00E01F0E"/>
    <w:rsid w:val="00E02DB7"/>
    <w:rsid w:val="00E03D60"/>
    <w:rsid w:val="00E05EA3"/>
    <w:rsid w:val="00E11474"/>
    <w:rsid w:val="00E177BC"/>
    <w:rsid w:val="00E25E2D"/>
    <w:rsid w:val="00E27FCD"/>
    <w:rsid w:val="00E31CFD"/>
    <w:rsid w:val="00E347D6"/>
    <w:rsid w:val="00E419E6"/>
    <w:rsid w:val="00E4564A"/>
    <w:rsid w:val="00E506DE"/>
    <w:rsid w:val="00E565DA"/>
    <w:rsid w:val="00E56CEA"/>
    <w:rsid w:val="00E71463"/>
    <w:rsid w:val="00E76372"/>
    <w:rsid w:val="00E83A20"/>
    <w:rsid w:val="00E957E8"/>
    <w:rsid w:val="00EA3765"/>
    <w:rsid w:val="00EA4B21"/>
    <w:rsid w:val="00EA61A7"/>
    <w:rsid w:val="00EB18CE"/>
    <w:rsid w:val="00EB2505"/>
    <w:rsid w:val="00EC29D1"/>
    <w:rsid w:val="00EC37B2"/>
    <w:rsid w:val="00ED0508"/>
    <w:rsid w:val="00ED3F52"/>
    <w:rsid w:val="00ED46FD"/>
    <w:rsid w:val="00EE0CF0"/>
    <w:rsid w:val="00EE1297"/>
    <w:rsid w:val="00EE4D4D"/>
    <w:rsid w:val="00EE4E01"/>
    <w:rsid w:val="00EE6F73"/>
    <w:rsid w:val="00EF0198"/>
    <w:rsid w:val="00EF28AE"/>
    <w:rsid w:val="00EF3896"/>
    <w:rsid w:val="00F02650"/>
    <w:rsid w:val="00F05BE0"/>
    <w:rsid w:val="00F14933"/>
    <w:rsid w:val="00F16905"/>
    <w:rsid w:val="00F27053"/>
    <w:rsid w:val="00F300B1"/>
    <w:rsid w:val="00F318D2"/>
    <w:rsid w:val="00F33262"/>
    <w:rsid w:val="00F37881"/>
    <w:rsid w:val="00F40151"/>
    <w:rsid w:val="00F46545"/>
    <w:rsid w:val="00F53EB4"/>
    <w:rsid w:val="00F62F15"/>
    <w:rsid w:val="00F655FD"/>
    <w:rsid w:val="00F77623"/>
    <w:rsid w:val="00F80E57"/>
    <w:rsid w:val="00F8261A"/>
    <w:rsid w:val="00F90B5B"/>
    <w:rsid w:val="00F97CD2"/>
    <w:rsid w:val="00FA53F7"/>
    <w:rsid w:val="00FB2AD4"/>
    <w:rsid w:val="00FB2B27"/>
    <w:rsid w:val="00FB45BF"/>
    <w:rsid w:val="00FB5133"/>
    <w:rsid w:val="00FB6293"/>
    <w:rsid w:val="00FC0659"/>
    <w:rsid w:val="00FC1189"/>
    <w:rsid w:val="00FC29F3"/>
    <w:rsid w:val="00FC41FA"/>
    <w:rsid w:val="00FC4C96"/>
    <w:rsid w:val="00FC5622"/>
    <w:rsid w:val="00FD2863"/>
    <w:rsid w:val="00FE3E74"/>
    <w:rsid w:val="00FF0F6C"/>
    <w:rsid w:val="00FF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89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8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88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0F20A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B66B75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B66B75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D050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4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2C974-93C6-41BF-8ADE-D884FAE89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829</Words>
  <Characters>4727</Characters>
  <Application>Microsoft Office Word</Application>
  <DocSecurity>0</DocSecurity>
  <Lines>39</Lines>
  <Paragraphs>11</Paragraphs>
  <ScaleCrop>false</ScaleCrop>
  <Company>國防部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後備事務司殷副司長拜會研討「各縣市政府考核評鑑可否合併案」鈞長參考資料</dc:title>
  <dc:creator>歐陽萱</dc:creator>
  <cp:lastModifiedBy>JCT-MEM</cp:lastModifiedBy>
  <cp:revision>2</cp:revision>
  <cp:lastPrinted>2018-06-11T06:15:00Z</cp:lastPrinted>
  <dcterms:created xsi:type="dcterms:W3CDTF">2018-07-03T04:49:00Z</dcterms:created>
  <dcterms:modified xsi:type="dcterms:W3CDTF">2018-07-03T04:49:00Z</dcterms:modified>
</cp:coreProperties>
</file>