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13D" w:rsidRDefault="004C0883" w:rsidP="001137AA">
      <w:pPr>
        <w:jc w:val="center"/>
        <w:rPr>
          <w:rFonts w:ascii="標楷體" w:eastAsia="標楷體" w:hAnsi="標楷體" w:cs="新細明體"/>
          <w:color w:val="000000"/>
          <w:kern w:val="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1" behindDoc="1" locked="0" layoutInCell="1" allowOverlap="1">
            <wp:simplePos x="0" y="0"/>
            <wp:positionH relativeFrom="column">
              <wp:posOffset>-47625</wp:posOffset>
            </wp:positionH>
            <wp:positionV relativeFrom="paragraph">
              <wp:posOffset>7006590</wp:posOffset>
            </wp:positionV>
            <wp:extent cx="6926580" cy="2219960"/>
            <wp:effectExtent l="0" t="0" r="7620" b="8890"/>
            <wp:wrapNone/>
            <wp:docPr id="2" name="圖片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id="{00000000-0008-0000-0000-000002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1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id="{00000000-0008-0000-0000-000002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6580" cy="2219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137AA" w:rsidRPr="006F6B8E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桃園市政府體育局107年暑假育樂營課程表</w:t>
      </w:r>
    </w:p>
    <w:tbl>
      <w:tblPr>
        <w:tblStyle w:val="a3"/>
        <w:tblW w:w="10910" w:type="dxa"/>
        <w:jc w:val="center"/>
        <w:tblLook w:val="04A0"/>
      </w:tblPr>
      <w:tblGrid>
        <w:gridCol w:w="704"/>
        <w:gridCol w:w="2041"/>
        <w:gridCol w:w="2041"/>
        <w:gridCol w:w="2041"/>
        <w:gridCol w:w="2041"/>
        <w:gridCol w:w="2042"/>
      </w:tblGrid>
      <w:tr w:rsidR="001137AA" w:rsidTr="00E339EC">
        <w:trPr>
          <w:jc w:val="center"/>
        </w:trPr>
        <w:tc>
          <w:tcPr>
            <w:tcW w:w="704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課程名稱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籃球神射手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無羽倫比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強棒出擊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小乒乓大高手</w:t>
            </w:r>
          </w:p>
        </w:tc>
        <w:tc>
          <w:tcPr>
            <w:tcW w:w="2042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兒童防身術</w:t>
            </w:r>
          </w:p>
        </w:tc>
      </w:tr>
      <w:tr w:rsidR="001137AA" w:rsidTr="00E339EC">
        <w:trPr>
          <w:jc w:val="center"/>
        </w:trPr>
        <w:tc>
          <w:tcPr>
            <w:tcW w:w="704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課程簡介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籃球是多數人都喜愛的球類運動，可以訓練自己的耐力、速度與力量，與隊友合作練習，也能在運動中建立正向的人際關係，調劑身心。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羽球運動需要全身協調，為了跟上羽球的速度，要隨時變換位置，讓四肢得到充分的鍛鍊，維持健康身體，舒緩孩子沉重的壓力。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棒球是一種團隊運動，可以鍛鍊定力、眼力，也可以增加手腳協調能力，培養孩子解決問題的能力與毅力，與熱愛棒球的同伴一起運動，建立正向人際關係。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桌球是一種全身運動，可以鍛鍊身體協調力與靈敏度，在球桌上，乒乓球一來一往，為了跟上球的位置，眼睛焦距也隨之變動，對於視力有很大幫助唷～</w:t>
            </w:r>
          </w:p>
        </w:tc>
        <w:tc>
          <w:tcPr>
            <w:tcW w:w="2042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武術運動可以強身、鍛鍊體魄，矯正現代學童身體儀態，透過武術教授基本防身觀念與要訣，讓孩子學會如何保護自己。</w:t>
            </w:r>
          </w:p>
        </w:tc>
      </w:tr>
      <w:tr w:rsidR="001137AA" w:rsidTr="00E339EC">
        <w:trPr>
          <w:jc w:val="center"/>
        </w:trPr>
        <w:tc>
          <w:tcPr>
            <w:tcW w:w="704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課程時間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第二梯次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7/10-7/13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第二梯次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7/10-7/13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第一梯次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7/9-7/13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第一梯次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7/9-7/13</w:t>
            </w:r>
          </w:p>
        </w:tc>
        <w:tc>
          <w:tcPr>
            <w:tcW w:w="2042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第一梯次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7/9-7/13</w:t>
            </w:r>
          </w:p>
        </w:tc>
      </w:tr>
      <w:tr w:rsidR="001137AA" w:rsidTr="00E339EC">
        <w:trPr>
          <w:jc w:val="center"/>
        </w:trPr>
        <w:tc>
          <w:tcPr>
            <w:tcW w:w="704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課程時段</w:t>
            </w:r>
          </w:p>
        </w:tc>
        <w:tc>
          <w:tcPr>
            <w:tcW w:w="2041" w:type="dxa"/>
            <w:vAlign w:val="center"/>
          </w:tcPr>
          <w:p w:rsidR="001137AA" w:rsidRPr="006F6B8E" w:rsidRDefault="00BC4727" w:rsidP="00045B2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  <w:r w:rsidR="001137AA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8:00~10:00</w:t>
            </w:r>
            <w:r w:rsidR="001137AA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  <w:r w:rsidR="001137AA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0:00~12:00</w:t>
            </w:r>
          </w:p>
        </w:tc>
        <w:tc>
          <w:tcPr>
            <w:tcW w:w="2041" w:type="dxa"/>
            <w:vAlign w:val="center"/>
          </w:tcPr>
          <w:p w:rsidR="001137AA" w:rsidRPr="006F6B8E" w:rsidRDefault="00BC4727" w:rsidP="00045B2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  <w:r w:rsidR="001137AA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3:00~15:00 </w:t>
            </w:r>
            <w:r w:rsidR="001137AA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  <w:r w:rsidR="001137AA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5:00~17:00</w:t>
            </w:r>
          </w:p>
        </w:tc>
        <w:tc>
          <w:tcPr>
            <w:tcW w:w="2041" w:type="dxa"/>
            <w:vAlign w:val="center"/>
          </w:tcPr>
          <w:p w:rsidR="001137AA" w:rsidRPr="006F6B8E" w:rsidRDefault="00BC4727" w:rsidP="00045B2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  <w:r w:rsidR="00045B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8:00~10:00</w:t>
            </w:r>
            <w:r w:rsidR="00045B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 xml:space="preserve"> 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  <w:r w:rsidR="001137AA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5:00~17:00</w:t>
            </w:r>
          </w:p>
        </w:tc>
        <w:tc>
          <w:tcPr>
            <w:tcW w:w="2041" w:type="dxa"/>
            <w:vAlign w:val="center"/>
          </w:tcPr>
          <w:p w:rsidR="001137AA" w:rsidRPr="006F6B8E" w:rsidRDefault="00BC4727" w:rsidP="00045B2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  <w:r w:rsidR="001137AA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0:00~12:00</w:t>
            </w:r>
            <w:r w:rsidR="001137AA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  <w:r w:rsidR="001137AA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3:00~15:00</w:t>
            </w:r>
          </w:p>
        </w:tc>
        <w:tc>
          <w:tcPr>
            <w:tcW w:w="2042" w:type="dxa"/>
            <w:vAlign w:val="center"/>
          </w:tcPr>
          <w:p w:rsidR="00BC4727" w:rsidRPr="00BC4727" w:rsidRDefault="00BC4727" w:rsidP="00045B29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BC4727">
              <w:rPr>
                <w:rFonts w:ascii="標楷體" w:eastAsia="標楷體" w:hAnsi="標楷體" w:hint="eastAsia"/>
                <w:szCs w:val="24"/>
              </w:rPr>
              <w:t>0:00~12:00</w:t>
            </w:r>
          </w:p>
          <w:p w:rsidR="001137AA" w:rsidRPr="006F6B8E" w:rsidRDefault="00BC4727" w:rsidP="00045B2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C4727">
              <w:rPr>
                <w:rFonts w:ascii="標楷體" w:eastAsia="標楷體" w:hAnsi="標楷體"/>
                <w:szCs w:val="24"/>
              </w:rPr>
              <w:t>1</w:t>
            </w:r>
            <w:r w:rsidRPr="00BC4727">
              <w:rPr>
                <w:rFonts w:ascii="標楷體" w:eastAsia="標楷體" w:hAnsi="標楷體" w:hint="eastAsia"/>
                <w:szCs w:val="24"/>
              </w:rPr>
              <w:t>5:00~17:00</w:t>
            </w:r>
          </w:p>
        </w:tc>
      </w:tr>
      <w:tr w:rsidR="001137AA" w:rsidTr="00E339EC">
        <w:trPr>
          <w:jc w:val="center"/>
        </w:trPr>
        <w:tc>
          <w:tcPr>
            <w:tcW w:w="704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參加對象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國小三年級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至國中九年級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國小三年級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至國中九年級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國小三年級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至國中九年級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國小三年級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至國中九年級</w:t>
            </w:r>
          </w:p>
        </w:tc>
        <w:tc>
          <w:tcPr>
            <w:tcW w:w="2042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國小三年級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至國中九年級</w:t>
            </w:r>
          </w:p>
        </w:tc>
      </w:tr>
      <w:tr w:rsidR="001137AA" w:rsidTr="00E339EC">
        <w:trPr>
          <w:jc w:val="center"/>
        </w:trPr>
        <w:tc>
          <w:tcPr>
            <w:tcW w:w="704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名額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30位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30位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30位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30位</w:t>
            </w:r>
          </w:p>
        </w:tc>
        <w:tc>
          <w:tcPr>
            <w:tcW w:w="2042" w:type="dxa"/>
            <w:vAlign w:val="center"/>
          </w:tcPr>
          <w:p w:rsidR="001137AA" w:rsidRPr="006F6B8E" w:rsidRDefault="00A96680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25</w:t>
            </w:r>
            <w:r w:rsidR="001137AA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位</w:t>
            </w:r>
          </w:p>
        </w:tc>
      </w:tr>
      <w:tr w:rsidR="001137AA" w:rsidTr="00E339EC">
        <w:trPr>
          <w:jc w:val="center"/>
        </w:trPr>
        <w:tc>
          <w:tcPr>
            <w:tcW w:w="704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學費</w:t>
            </w:r>
          </w:p>
        </w:tc>
        <w:tc>
          <w:tcPr>
            <w:tcW w:w="2041" w:type="dxa"/>
            <w:vAlign w:val="center"/>
          </w:tcPr>
          <w:p w:rsidR="001137AA" w:rsidRPr="006F6B8E" w:rsidRDefault="00045B29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770</w:t>
            </w:r>
            <w:r w:rsidR="001137AA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2041" w:type="dxa"/>
            <w:vAlign w:val="center"/>
          </w:tcPr>
          <w:p w:rsidR="001137AA" w:rsidRPr="006F6B8E" w:rsidRDefault="00045B29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770</w:t>
            </w:r>
            <w:r w:rsidR="001137AA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2041" w:type="dxa"/>
            <w:vAlign w:val="center"/>
          </w:tcPr>
          <w:p w:rsidR="001137AA" w:rsidRPr="006F6B8E" w:rsidRDefault="00045B29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950</w:t>
            </w:r>
            <w:r w:rsidR="001137AA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2041" w:type="dxa"/>
            <w:vAlign w:val="center"/>
          </w:tcPr>
          <w:p w:rsidR="001137AA" w:rsidRPr="006F6B8E" w:rsidRDefault="00045B29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950</w:t>
            </w:r>
            <w:r w:rsidR="001137AA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2042" w:type="dxa"/>
            <w:vAlign w:val="center"/>
          </w:tcPr>
          <w:p w:rsidR="001137AA" w:rsidRPr="006F6B8E" w:rsidRDefault="00045B29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950</w:t>
            </w:r>
            <w:r w:rsidR="001137AA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元</w:t>
            </w:r>
          </w:p>
        </w:tc>
      </w:tr>
      <w:tr w:rsidR="001137AA" w:rsidTr="00E339EC">
        <w:trPr>
          <w:jc w:val="center"/>
        </w:trPr>
        <w:tc>
          <w:tcPr>
            <w:tcW w:w="704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課程內容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1.籃球基本、進階動作講解及演練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2.籃球攻守技巧講解及演練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3.分組練習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1.羽球基本、進階動作講解及演練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2.羽球攻守技巧講解及演練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3.分組練習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1.棒球基本、進階動作講解及演練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2.棒球攻守技巧講解及演練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3.分組練習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1.桌球基本、進階動作講解及演練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2.桌球攻守技巧講解及演練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3.分組練習</w:t>
            </w:r>
          </w:p>
        </w:tc>
        <w:tc>
          <w:tcPr>
            <w:tcW w:w="2042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1.武術基本拳路動作講解及演練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2.簡易防身術技巧講解及演練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3.分組練習</w:t>
            </w:r>
          </w:p>
        </w:tc>
      </w:tr>
      <w:tr w:rsidR="004C0883" w:rsidTr="00E339EC">
        <w:trPr>
          <w:jc w:val="center"/>
        </w:trPr>
        <w:tc>
          <w:tcPr>
            <w:tcW w:w="704" w:type="dxa"/>
            <w:vAlign w:val="center"/>
          </w:tcPr>
          <w:p w:rsidR="004C0883" w:rsidRPr="006F6B8E" w:rsidRDefault="004C0883" w:rsidP="004C088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課程地點</w:t>
            </w:r>
          </w:p>
        </w:tc>
        <w:tc>
          <w:tcPr>
            <w:tcW w:w="2041" w:type="dxa"/>
            <w:vAlign w:val="center"/>
          </w:tcPr>
          <w:p w:rsidR="004C0883" w:rsidRPr="006F6B8E" w:rsidRDefault="00045B29" w:rsidP="004C088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</w:t>
            </w:r>
            <w:r w:rsidR="004C0883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巨蛋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)</w:t>
            </w:r>
          </w:p>
        </w:tc>
        <w:tc>
          <w:tcPr>
            <w:tcW w:w="2041" w:type="dxa"/>
            <w:vAlign w:val="center"/>
          </w:tcPr>
          <w:p w:rsidR="004C0883" w:rsidRPr="006F6B8E" w:rsidRDefault="00045B29" w:rsidP="004C088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巨蛋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)</w:t>
            </w:r>
          </w:p>
        </w:tc>
        <w:tc>
          <w:tcPr>
            <w:tcW w:w="2041" w:type="dxa"/>
            <w:vAlign w:val="center"/>
          </w:tcPr>
          <w:p w:rsidR="004C0883" w:rsidRPr="006F6B8E" w:rsidRDefault="00045B29" w:rsidP="004C088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</w:t>
            </w:r>
            <w:r w:rsidR="004C088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田徑場</w:t>
            </w:r>
          </w:p>
        </w:tc>
        <w:tc>
          <w:tcPr>
            <w:tcW w:w="2041" w:type="dxa"/>
            <w:vAlign w:val="center"/>
          </w:tcPr>
          <w:p w:rsidR="004C0883" w:rsidRPr="006F6B8E" w:rsidRDefault="00045B29" w:rsidP="004C088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巨蛋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)</w:t>
            </w:r>
          </w:p>
        </w:tc>
        <w:tc>
          <w:tcPr>
            <w:tcW w:w="2042" w:type="dxa"/>
            <w:vAlign w:val="center"/>
          </w:tcPr>
          <w:p w:rsidR="004C0883" w:rsidRPr="006F6B8E" w:rsidRDefault="00045B29" w:rsidP="004C088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巨蛋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)</w:t>
            </w:r>
          </w:p>
        </w:tc>
      </w:tr>
      <w:tr w:rsidR="004C0883" w:rsidTr="00E339EC">
        <w:trPr>
          <w:jc w:val="center"/>
        </w:trPr>
        <w:tc>
          <w:tcPr>
            <w:tcW w:w="704" w:type="dxa"/>
            <w:vAlign w:val="center"/>
          </w:tcPr>
          <w:p w:rsidR="004C0883" w:rsidRPr="006F6B8E" w:rsidRDefault="004C0883" w:rsidP="004C088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備註</w:t>
            </w:r>
          </w:p>
        </w:tc>
        <w:tc>
          <w:tcPr>
            <w:tcW w:w="2041" w:type="dxa"/>
            <w:vAlign w:val="center"/>
          </w:tcPr>
          <w:p w:rsidR="004C0883" w:rsidRPr="006F6B8E" w:rsidRDefault="004C0883" w:rsidP="004C088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輕便服裝、運動鞋</w:t>
            </w:r>
          </w:p>
        </w:tc>
        <w:tc>
          <w:tcPr>
            <w:tcW w:w="2041" w:type="dxa"/>
            <w:vAlign w:val="center"/>
          </w:tcPr>
          <w:p w:rsidR="004C0883" w:rsidRPr="006F6B8E" w:rsidRDefault="004C0883" w:rsidP="004C088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自備球拍、輕便服裝、運動鞋</w:t>
            </w:r>
          </w:p>
        </w:tc>
        <w:tc>
          <w:tcPr>
            <w:tcW w:w="2041" w:type="dxa"/>
            <w:vAlign w:val="center"/>
          </w:tcPr>
          <w:p w:rsidR="004C0883" w:rsidRPr="006F6B8E" w:rsidRDefault="004C0883" w:rsidP="004C088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自備手套、輕便服裝、運動鞋</w:t>
            </w:r>
          </w:p>
        </w:tc>
        <w:tc>
          <w:tcPr>
            <w:tcW w:w="2041" w:type="dxa"/>
            <w:vAlign w:val="center"/>
          </w:tcPr>
          <w:p w:rsidR="004C0883" w:rsidRPr="006F6B8E" w:rsidRDefault="004C0883" w:rsidP="004C088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自備球拍、輕便服裝、運動鞋</w:t>
            </w:r>
          </w:p>
        </w:tc>
        <w:tc>
          <w:tcPr>
            <w:tcW w:w="2042" w:type="dxa"/>
            <w:vAlign w:val="center"/>
          </w:tcPr>
          <w:p w:rsidR="004C0883" w:rsidRPr="006F6B8E" w:rsidRDefault="004C0883" w:rsidP="004C088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輕便服裝、運動鞋</w:t>
            </w:r>
          </w:p>
        </w:tc>
      </w:tr>
    </w:tbl>
    <w:p w:rsidR="001137AA" w:rsidRDefault="001137AA"/>
    <w:p w:rsidR="001137AA" w:rsidRDefault="001137AA"/>
    <w:p w:rsidR="001137AA" w:rsidRDefault="001137AA"/>
    <w:p w:rsidR="001137AA" w:rsidRDefault="001137AA"/>
    <w:p w:rsidR="001137AA" w:rsidRDefault="001137AA"/>
    <w:p w:rsidR="001137AA" w:rsidRDefault="001137AA"/>
    <w:p w:rsidR="001137AA" w:rsidRDefault="001137AA"/>
    <w:p w:rsidR="001137AA" w:rsidRDefault="001137AA"/>
    <w:p w:rsidR="001137AA" w:rsidRPr="001137AA" w:rsidRDefault="00060135" w:rsidP="001137AA">
      <w:pPr>
        <w:jc w:val="center"/>
        <w:rPr>
          <w:rFonts w:ascii="標楷體" w:eastAsia="標楷體" w:hAnsi="標楷體" w:cs="新細明體"/>
          <w:color w:val="000000"/>
          <w:kern w:val="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6983730</wp:posOffset>
            </wp:positionV>
            <wp:extent cx="6926580" cy="2219960"/>
            <wp:effectExtent l="0" t="0" r="7620" b="8890"/>
            <wp:wrapNone/>
            <wp:docPr id="1" name="圖片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id="{00000000-0008-0000-0000-000002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1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id="{00000000-0008-0000-0000-000002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6580" cy="2219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137AA" w:rsidRPr="006F6B8E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桃園市政府體育局107年暑假育樂營課程表</w:t>
      </w:r>
    </w:p>
    <w:tbl>
      <w:tblPr>
        <w:tblStyle w:val="a3"/>
        <w:tblW w:w="10910" w:type="dxa"/>
        <w:tblLook w:val="04A0"/>
      </w:tblPr>
      <w:tblGrid>
        <w:gridCol w:w="709"/>
        <w:gridCol w:w="2040"/>
        <w:gridCol w:w="2040"/>
        <w:gridCol w:w="2040"/>
        <w:gridCol w:w="2040"/>
        <w:gridCol w:w="2041"/>
      </w:tblGrid>
      <w:tr w:rsidR="001137AA" w:rsidTr="00BC4727">
        <w:tc>
          <w:tcPr>
            <w:tcW w:w="709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lastRenderedPageBreak/>
              <w:t>課程名稱</w:t>
            </w:r>
          </w:p>
        </w:tc>
        <w:tc>
          <w:tcPr>
            <w:tcW w:w="2040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益智西洋棋</w:t>
            </w:r>
          </w:p>
        </w:tc>
        <w:tc>
          <w:tcPr>
            <w:tcW w:w="2040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趣味扯鈴</w:t>
            </w:r>
          </w:p>
        </w:tc>
        <w:tc>
          <w:tcPr>
            <w:tcW w:w="2040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趣味疊杯</w:t>
            </w:r>
          </w:p>
        </w:tc>
        <w:tc>
          <w:tcPr>
            <w:tcW w:w="2040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花式溜溜球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圍棋動動腦</w:t>
            </w:r>
          </w:p>
        </w:tc>
      </w:tr>
      <w:tr w:rsidR="001137AA" w:rsidTr="00BC4727">
        <w:tc>
          <w:tcPr>
            <w:tcW w:w="709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課程簡介</w:t>
            </w:r>
          </w:p>
        </w:tc>
        <w:tc>
          <w:tcPr>
            <w:tcW w:w="2040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西洋棋是增進家庭互動自然相處的最佳活動之一，訓練國小學童邏輯思考 、記憶力與推理等各種能力，西洋棋育樂營是暑假首選活動唷！</w:t>
            </w:r>
          </w:p>
        </w:tc>
        <w:tc>
          <w:tcPr>
            <w:tcW w:w="2040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扯鈴是我國民俗技藝，除能磨練耐心，還有調整視差的功用喔！若要成為其中佼佼者，必須透過不斷練習精進，才能更上層樓，歡迎大家一起接觸並享受抖空竹帶來的喜悅及成就感！</w:t>
            </w:r>
          </w:p>
        </w:tc>
        <w:tc>
          <w:tcPr>
            <w:tcW w:w="2040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疊杯是一項具有挑戰性及趣味性的體能課程，注重手眼協調及專注力，透過這項富有趣味的體能課程能訓練孩子學會如何提高自己注意力、反應力、左右手協調力。</w:t>
            </w:r>
          </w:p>
        </w:tc>
        <w:tc>
          <w:tcPr>
            <w:tcW w:w="2040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溜溜球是一種需要相當技巧的運動，花式溜溜球需要身體與肢體相互輔佐，除了運動也是一種表演，讓孩子在運動中培養自信與能力，建立正向人生觀</w:t>
            </w:r>
            <w:r w:rsidR="00FE4D9C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。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圍棋是一種讓大腦全面運作的遊戲，從小接觸圍棋，就能夠同時開發左右腦，提升孩子邏輯思考與創造能力，為孩子打造一個光明的未來！</w:t>
            </w:r>
          </w:p>
        </w:tc>
      </w:tr>
      <w:tr w:rsidR="001137AA" w:rsidTr="00BC4727">
        <w:tc>
          <w:tcPr>
            <w:tcW w:w="709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課程時間</w:t>
            </w:r>
          </w:p>
        </w:tc>
        <w:tc>
          <w:tcPr>
            <w:tcW w:w="2040" w:type="dxa"/>
            <w:vAlign w:val="center"/>
          </w:tcPr>
          <w:p w:rsidR="001137AA" w:rsidRPr="006F6B8E" w:rsidRDefault="00FE4D9C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第一梯次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7/9-7/13</w:t>
            </w:r>
          </w:p>
        </w:tc>
        <w:tc>
          <w:tcPr>
            <w:tcW w:w="2040" w:type="dxa"/>
            <w:vAlign w:val="center"/>
          </w:tcPr>
          <w:p w:rsidR="001137AA" w:rsidRPr="006F6B8E" w:rsidRDefault="00FE4D9C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第一梯次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7/9-7/13</w:t>
            </w:r>
          </w:p>
        </w:tc>
        <w:tc>
          <w:tcPr>
            <w:tcW w:w="2040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第一梯次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7/9-7/13</w:t>
            </w:r>
          </w:p>
        </w:tc>
        <w:tc>
          <w:tcPr>
            <w:tcW w:w="2040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第一梯次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7/9-7/13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第一梯次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7/9-7/13</w:t>
            </w:r>
          </w:p>
        </w:tc>
      </w:tr>
      <w:tr w:rsidR="00BC4727" w:rsidTr="00BC4727">
        <w:tc>
          <w:tcPr>
            <w:tcW w:w="709" w:type="dxa"/>
            <w:vAlign w:val="center"/>
          </w:tcPr>
          <w:p w:rsidR="00BC4727" w:rsidRPr="006F6B8E" w:rsidRDefault="00BC4727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課程時段</w:t>
            </w:r>
          </w:p>
        </w:tc>
        <w:tc>
          <w:tcPr>
            <w:tcW w:w="2040" w:type="dxa"/>
            <w:vAlign w:val="center"/>
          </w:tcPr>
          <w:p w:rsidR="00BC4727" w:rsidRPr="006F6B8E" w:rsidRDefault="00BC4727" w:rsidP="00FE4D9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0:00~12:00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15:00~17:00</w:t>
            </w:r>
          </w:p>
        </w:tc>
        <w:tc>
          <w:tcPr>
            <w:tcW w:w="2040" w:type="dxa"/>
            <w:vAlign w:val="center"/>
          </w:tcPr>
          <w:p w:rsidR="00BC4727" w:rsidRPr="006F6B8E" w:rsidRDefault="00BC4727" w:rsidP="00045B2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8:00~10:00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13:00~15:00</w:t>
            </w:r>
          </w:p>
        </w:tc>
        <w:tc>
          <w:tcPr>
            <w:tcW w:w="2040" w:type="dxa"/>
            <w:vAlign w:val="center"/>
          </w:tcPr>
          <w:p w:rsidR="00BC4727" w:rsidRPr="006F6B8E" w:rsidRDefault="00BC4727" w:rsidP="00045B2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8:00~10:00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15:00~17:00</w:t>
            </w:r>
          </w:p>
        </w:tc>
        <w:tc>
          <w:tcPr>
            <w:tcW w:w="2040" w:type="dxa"/>
            <w:vAlign w:val="center"/>
          </w:tcPr>
          <w:p w:rsidR="00BC4727" w:rsidRPr="006F6B8E" w:rsidRDefault="00045B29" w:rsidP="00045B2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</w:t>
            </w:r>
            <w:r w:rsidR="00BC4727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0:00~12:00</w:t>
            </w:r>
            <w:r w:rsidR="00BC4727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</w:r>
            <w:r w:rsidR="000B3283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13:00~15:00</w:t>
            </w:r>
          </w:p>
        </w:tc>
        <w:tc>
          <w:tcPr>
            <w:tcW w:w="2041" w:type="dxa"/>
            <w:vAlign w:val="center"/>
          </w:tcPr>
          <w:p w:rsidR="00BC4727" w:rsidRPr="006F6B8E" w:rsidRDefault="00A81FA6" w:rsidP="00045B2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8:00~10:00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13:00~15:00</w:t>
            </w:r>
          </w:p>
        </w:tc>
      </w:tr>
      <w:tr w:rsidR="00BC4727" w:rsidTr="00BC4727">
        <w:tc>
          <w:tcPr>
            <w:tcW w:w="709" w:type="dxa"/>
            <w:vAlign w:val="center"/>
          </w:tcPr>
          <w:p w:rsidR="00BC4727" w:rsidRPr="006F6B8E" w:rsidRDefault="00BC4727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參加對象</w:t>
            </w:r>
          </w:p>
        </w:tc>
        <w:tc>
          <w:tcPr>
            <w:tcW w:w="2040" w:type="dxa"/>
            <w:vAlign w:val="center"/>
          </w:tcPr>
          <w:p w:rsidR="00BC4727" w:rsidRPr="006F6B8E" w:rsidRDefault="00BC4727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國小一年級至國小六年級</w:t>
            </w:r>
          </w:p>
        </w:tc>
        <w:tc>
          <w:tcPr>
            <w:tcW w:w="2040" w:type="dxa"/>
            <w:vAlign w:val="center"/>
          </w:tcPr>
          <w:p w:rsidR="00BC4727" w:rsidRPr="006F6B8E" w:rsidRDefault="00BC4727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國小一年級至國</w:t>
            </w:r>
            <w:r w:rsidR="00A51E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中九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年級</w:t>
            </w:r>
          </w:p>
        </w:tc>
        <w:tc>
          <w:tcPr>
            <w:tcW w:w="2040" w:type="dxa"/>
            <w:vAlign w:val="center"/>
          </w:tcPr>
          <w:p w:rsidR="00BC4727" w:rsidRPr="006F6B8E" w:rsidRDefault="00BC4727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國小一年級至國小六年級</w:t>
            </w:r>
          </w:p>
        </w:tc>
        <w:tc>
          <w:tcPr>
            <w:tcW w:w="2040" w:type="dxa"/>
            <w:vAlign w:val="center"/>
          </w:tcPr>
          <w:p w:rsidR="00BC4727" w:rsidRPr="006F6B8E" w:rsidRDefault="00BC4727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國小三年級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至國中九年級</w:t>
            </w:r>
          </w:p>
        </w:tc>
        <w:tc>
          <w:tcPr>
            <w:tcW w:w="2041" w:type="dxa"/>
            <w:vAlign w:val="center"/>
          </w:tcPr>
          <w:p w:rsidR="00BC4727" w:rsidRPr="006F6B8E" w:rsidRDefault="00BC4727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大班至國小六年級</w:t>
            </w:r>
          </w:p>
        </w:tc>
      </w:tr>
      <w:tr w:rsidR="00BC4727" w:rsidTr="00BC4727">
        <w:tc>
          <w:tcPr>
            <w:tcW w:w="709" w:type="dxa"/>
            <w:vAlign w:val="center"/>
          </w:tcPr>
          <w:p w:rsidR="00BC4727" w:rsidRPr="006F6B8E" w:rsidRDefault="00BC4727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名額</w:t>
            </w:r>
          </w:p>
        </w:tc>
        <w:tc>
          <w:tcPr>
            <w:tcW w:w="2040" w:type="dxa"/>
            <w:vAlign w:val="center"/>
          </w:tcPr>
          <w:p w:rsidR="00BC4727" w:rsidRPr="006F6B8E" w:rsidRDefault="00A96680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25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位</w:t>
            </w:r>
          </w:p>
        </w:tc>
        <w:tc>
          <w:tcPr>
            <w:tcW w:w="2040" w:type="dxa"/>
            <w:vAlign w:val="center"/>
          </w:tcPr>
          <w:p w:rsidR="00BC4727" w:rsidRPr="006F6B8E" w:rsidRDefault="00A96680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25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位</w:t>
            </w:r>
          </w:p>
        </w:tc>
        <w:tc>
          <w:tcPr>
            <w:tcW w:w="2040" w:type="dxa"/>
            <w:vAlign w:val="center"/>
          </w:tcPr>
          <w:p w:rsidR="00BC4727" w:rsidRPr="006F6B8E" w:rsidRDefault="00A96680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25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位</w:t>
            </w:r>
          </w:p>
        </w:tc>
        <w:tc>
          <w:tcPr>
            <w:tcW w:w="2040" w:type="dxa"/>
            <w:vAlign w:val="center"/>
          </w:tcPr>
          <w:p w:rsidR="00BC4727" w:rsidRPr="006F6B8E" w:rsidRDefault="00FE4D9C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25</w:t>
            </w:r>
            <w:r w:rsidR="00BC4727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位</w:t>
            </w:r>
          </w:p>
        </w:tc>
        <w:tc>
          <w:tcPr>
            <w:tcW w:w="2041" w:type="dxa"/>
            <w:vAlign w:val="center"/>
          </w:tcPr>
          <w:p w:rsidR="00BC4727" w:rsidRPr="006F6B8E" w:rsidRDefault="00A96680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25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位</w:t>
            </w:r>
            <w:bookmarkStart w:id="0" w:name="_GoBack"/>
            <w:bookmarkEnd w:id="0"/>
          </w:p>
        </w:tc>
      </w:tr>
      <w:tr w:rsidR="00BC4727" w:rsidTr="00BC4727">
        <w:tc>
          <w:tcPr>
            <w:tcW w:w="709" w:type="dxa"/>
            <w:vAlign w:val="center"/>
          </w:tcPr>
          <w:p w:rsidR="00BC4727" w:rsidRPr="006F6B8E" w:rsidRDefault="00BC4727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學費</w:t>
            </w:r>
          </w:p>
        </w:tc>
        <w:tc>
          <w:tcPr>
            <w:tcW w:w="2040" w:type="dxa"/>
            <w:vAlign w:val="center"/>
          </w:tcPr>
          <w:p w:rsidR="00BC4727" w:rsidRPr="006F6B8E" w:rsidRDefault="00045B29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950</w:t>
            </w:r>
            <w:r w:rsidR="00BC4727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2040" w:type="dxa"/>
            <w:vAlign w:val="center"/>
          </w:tcPr>
          <w:p w:rsidR="00BC4727" w:rsidRPr="006F6B8E" w:rsidRDefault="00045B29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950</w:t>
            </w:r>
            <w:r w:rsidR="00BC4727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2040" w:type="dxa"/>
            <w:vAlign w:val="center"/>
          </w:tcPr>
          <w:p w:rsidR="00BC4727" w:rsidRPr="006F6B8E" w:rsidRDefault="00045B29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950</w:t>
            </w:r>
            <w:r w:rsidR="00BC4727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2040" w:type="dxa"/>
            <w:vAlign w:val="center"/>
          </w:tcPr>
          <w:p w:rsidR="00BC4727" w:rsidRPr="006F6B8E" w:rsidRDefault="00045B29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950</w:t>
            </w:r>
            <w:r w:rsidR="00BC4727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2041" w:type="dxa"/>
            <w:vAlign w:val="center"/>
          </w:tcPr>
          <w:p w:rsidR="00BC4727" w:rsidRPr="006F6B8E" w:rsidRDefault="00045B29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950</w:t>
            </w:r>
            <w:r w:rsidR="00BC4727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元</w:t>
            </w:r>
          </w:p>
        </w:tc>
      </w:tr>
      <w:tr w:rsidR="00BC4727" w:rsidTr="00BC4727">
        <w:tc>
          <w:tcPr>
            <w:tcW w:w="709" w:type="dxa"/>
            <w:vAlign w:val="center"/>
          </w:tcPr>
          <w:p w:rsidR="00BC4727" w:rsidRPr="006F6B8E" w:rsidRDefault="00BC4727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課程內容</w:t>
            </w:r>
          </w:p>
        </w:tc>
        <w:tc>
          <w:tcPr>
            <w:tcW w:w="2040" w:type="dxa"/>
            <w:vAlign w:val="center"/>
          </w:tcPr>
          <w:p w:rsidR="00BC4727" w:rsidRPr="006F6B8E" w:rsidRDefault="00BC4727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1.認識棋盤、棋子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2.行棋規則、記譜方法及演練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3.對弈技巧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4.分組練習</w:t>
            </w:r>
          </w:p>
        </w:tc>
        <w:tc>
          <w:tcPr>
            <w:tcW w:w="2040" w:type="dxa"/>
            <w:vAlign w:val="center"/>
          </w:tcPr>
          <w:p w:rsidR="00BC4727" w:rsidRPr="006F6B8E" w:rsidRDefault="00BC4727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1.認識扯鈴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2.扯鈴初階、進階技巧及演練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3.分組練習</w:t>
            </w:r>
          </w:p>
        </w:tc>
        <w:tc>
          <w:tcPr>
            <w:tcW w:w="2040" w:type="dxa"/>
            <w:vAlign w:val="center"/>
          </w:tcPr>
          <w:p w:rsidR="00BC4727" w:rsidRPr="006F6B8E" w:rsidRDefault="00BC4727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1.疊杯介紹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2.疊杯初階、進階技巧及演練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3.分組練習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4.趣味競賽</w:t>
            </w:r>
          </w:p>
        </w:tc>
        <w:tc>
          <w:tcPr>
            <w:tcW w:w="2040" w:type="dxa"/>
            <w:vAlign w:val="center"/>
          </w:tcPr>
          <w:p w:rsidR="00BC4727" w:rsidRPr="006F6B8E" w:rsidRDefault="00BC4727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1.認識溜溜球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2.基本使用講解練習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3.初階技巧教學</w:t>
            </w:r>
          </w:p>
        </w:tc>
        <w:tc>
          <w:tcPr>
            <w:tcW w:w="2041" w:type="dxa"/>
            <w:vAlign w:val="center"/>
          </w:tcPr>
          <w:p w:rsidR="00BC4727" w:rsidRPr="006F6B8E" w:rsidRDefault="00BC4727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1.圍棋基本、進階講解及演練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2.圍棋對戰技巧講解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3.分組練習</w:t>
            </w:r>
          </w:p>
        </w:tc>
      </w:tr>
      <w:tr w:rsidR="00045B29" w:rsidTr="006A2B4D">
        <w:tc>
          <w:tcPr>
            <w:tcW w:w="709" w:type="dxa"/>
            <w:vAlign w:val="center"/>
          </w:tcPr>
          <w:p w:rsidR="00045B29" w:rsidRPr="006F6B8E" w:rsidRDefault="00045B29" w:rsidP="00045B2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課程地點</w:t>
            </w:r>
          </w:p>
        </w:tc>
        <w:tc>
          <w:tcPr>
            <w:tcW w:w="2040" w:type="dxa"/>
          </w:tcPr>
          <w:p w:rsidR="00045B29" w:rsidRDefault="00045B29" w:rsidP="00045B29">
            <w:r w:rsidRPr="00084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桃園市立綜合體育館(巨蛋)</w:t>
            </w:r>
          </w:p>
        </w:tc>
        <w:tc>
          <w:tcPr>
            <w:tcW w:w="2040" w:type="dxa"/>
          </w:tcPr>
          <w:p w:rsidR="00045B29" w:rsidRDefault="00045B29" w:rsidP="00045B29">
            <w:r w:rsidRPr="00084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桃園市立綜合體育館(巨蛋)</w:t>
            </w:r>
          </w:p>
        </w:tc>
        <w:tc>
          <w:tcPr>
            <w:tcW w:w="2040" w:type="dxa"/>
          </w:tcPr>
          <w:p w:rsidR="00045B29" w:rsidRDefault="00045B29" w:rsidP="00045B29">
            <w:r w:rsidRPr="00084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桃園市立綜合體育館(巨蛋)</w:t>
            </w:r>
          </w:p>
        </w:tc>
        <w:tc>
          <w:tcPr>
            <w:tcW w:w="2040" w:type="dxa"/>
          </w:tcPr>
          <w:p w:rsidR="00045B29" w:rsidRDefault="00045B29" w:rsidP="00045B29">
            <w:r w:rsidRPr="00084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桃園市立綜合體育館(巨蛋)</w:t>
            </w:r>
          </w:p>
        </w:tc>
        <w:tc>
          <w:tcPr>
            <w:tcW w:w="2041" w:type="dxa"/>
          </w:tcPr>
          <w:p w:rsidR="00045B29" w:rsidRDefault="00045B29" w:rsidP="00045B29">
            <w:r w:rsidRPr="00084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桃園市立綜合體育館(巨蛋)</w:t>
            </w:r>
          </w:p>
        </w:tc>
      </w:tr>
      <w:tr w:rsidR="00BC4727" w:rsidTr="00BC4727">
        <w:tc>
          <w:tcPr>
            <w:tcW w:w="709" w:type="dxa"/>
            <w:vAlign w:val="center"/>
          </w:tcPr>
          <w:p w:rsidR="00BC4727" w:rsidRPr="006F6B8E" w:rsidRDefault="00BC4727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備註</w:t>
            </w:r>
          </w:p>
        </w:tc>
        <w:tc>
          <w:tcPr>
            <w:tcW w:w="2040" w:type="dxa"/>
            <w:vAlign w:val="center"/>
          </w:tcPr>
          <w:p w:rsidR="00BC4727" w:rsidRPr="006F6B8E" w:rsidRDefault="00BC4727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可自備棋盤</w:t>
            </w:r>
          </w:p>
        </w:tc>
        <w:tc>
          <w:tcPr>
            <w:tcW w:w="2040" w:type="dxa"/>
            <w:vAlign w:val="center"/>
          </w:tcPr>
          <w:p w:rsidR="00BC4727" w:rsidRPr="006F6B8E" w:rsidRDefault="00A51EBB" w:rsidP="00A51EB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可自備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安全鈴、亦可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自行與講師購買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，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教材一組</w: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5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00元</w:t>
            </w:r>
          </w:p>
        </w:tc>
        <w:tc>
          <w:tcPr>
            <w:tcW w:w="2040" w:type="dxa"/>
            <w:vAlign w:val="center"/>
          </w:tcPr>
          <w:p w:rsidR="00BC4727" w:rsidRPr="006F6B8E" w:rsidRDefault="00BC4727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可與講師借用疊杯，亦可自備</w:t>
            </w:r>
          </w:p>
        </w:tc>
        <w:tc>
          <w:tcPr>
            <w:tcW w:w="2040" w:type="dxa"/>
            <w:vAlign w:val="center"/>
          </w:tcPr>
          <w:p w:rsidR="00BC4727" w:rsidRPr="006F6B8E" w:rsidRDefault="00BC4727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教材一組200元，請於上課時自行與講師購買；亦可自備</w:t>
            </w:r>
          </w:p>
        </w:tc>
        <w:tc>
          <w:tcPr>
            <w:tcW w:w="2041" w:type="dxa"/>
            <w:vAlign w:val="center"/>
          </w:tcPr>
          <w:p w:rsidR="00BC4727" w:rsidRPr="006F6B8E" w:rsidRDefault="00BC4727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可自備棋盤</w:t>
            </w:r>
          </w:p>
        </w:tc>
      </w:tr>
    </w:tbl>
    <w:p w:rsidR="001137AA" w:rsidRDefault="001137AA"/>
    <w:sectPr w:rsidR="001137AA" w:rsidSect="001137AA">
      <w:pgSz w:w="11906" w:h="16838"/>
      <w:pgMar w:top="1134" w:right="567" w:bottom="113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2142" w:rsidRDefault="00DF2142" w:rsidP="00C26D58">
      <w:r>
        <w:separator/>
      </w:r>
    </w:p>
  </w:endnote>
  <w:endnote w:type="continuationSeparator" w:id="0">
    <w:p w:rsidR="00DF2142" w:rsidRDefault="00DF2142" w:rsidP="00C26D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2142" w:rsidRDefault="00DF2142" w:rsidP="00C26D58">
      <w:r>
        <w:separator/>
      </w:r>
    </w:p>
  </w:footnote>
  <w:footnote w:type="continuationSeparator" w:id="0">
    <w:p w:rsidR="00DF2142" w:rsidRDefault="00DF2142" w:rsidP="00C26D5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137AA"/>
    <w:rsid w:val="00045B29"/>
    <w:rsid w:val="00060135"/>
    <w:rsid w:val="000B3283"/>
    <w:rsid w:val="001137AA"/>
    <w:rsid w:val="00277EB8"/>
    <w:rsid w:val="004C0883"/>
    <w:rsid w:val="0059088F"/>
    <w:rsid w:val="007A190B"/>
    <w:rsid w:val="00A51EBB"/>
    <w:rsid w:val="00A81FA6"/>
    <w:rsid w:val="00A96680"/>
    <w:rsid w:val="00AA5C6C"/>
    <w:rsid w:val="00BC4727"/>
    <w:rsid w:val="00BF613D"/>
    <w:rsid w:val="00C26D58"/>
    <w:rsid w:val="00C53FC1"/>
    <w:rsid w:val="00CA1D47"/>
    <w:rsid w:val="00DF2142"/>
    <w:rsid w:val="00E339EC"/>
    <w:rsid w:val="00E37FE0"/>
    <w:rsid w:val="00FE4D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FC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37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26D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26D5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26D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26D58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45B2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45B2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1787</Characters>
  <Application>Microsoft Office Word</Application>
  <DocSecurity>0</DocSecurity>
  <Lines>14</Lines>
  <Paragraphs>4</Paragraphs>
  <ScaleCrop>false</ScaleCrop>
  <Company/>
  <LinksUpToDate>false</LinksUpToDate>
  <CharactersWithSpaces>2096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2018-05-11T03:48:00Z</cp:lastPrinted>
  <dcterms:created xsi:type="dcterms:W3CDTF">2018-06-07T02:12:00Z</dcterms:created>
  <dcterms:modified xsi:type="dcterms:W3CDTF">2018-06-07T02:12:00Z</dcterms:modified>
</cp:coreProperties>
</file>