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8D0" w:rsidRPr="00E510CC" w:rsidRDefault="00A728D0" w:rsidP="00A728D0">
      <w:pPr>
        <w:adjustRightInd w:val="0"/>
        <w:snapToGrid w:val="0"/>
        <w:spacing w:beforeLines="50" w:before="180" w:line="240" w:lineRule="atLeast"/>
        <w:jc w:val="center"/>
        <w:rPr>
          <w:rFonts w:ascii="Arial" w:eastAsia="標楷體" w:hAnsi="Arial"/>
          <w:b/>
          <w:sz w:val="28"/>
          <w:szCs w:val="28"/>
        </w:rPr>
      </w:pPr>
      <w:bookmarkStart w:id="0" w:name="_GoBack"/>
      <w:bookmarkEnd w:id="0"/>
      <w:r w:rsidRPr="00E510CC">
        <w:rPr>
          <w:rFonts w:ascii="Arial" w:eastAsia="標楷體" w:hAnsi="Arial"/>
          <w:b/>
          <w:sz w:val="28"/>
          <w:szCs w:val="28"/>
        </w:rPr>
        <w:t>新北市</w:t>
      </w:r>
      <w:r>
        <w:rPr>
          <w:rFonts w:ascii="Arial" w:eastAsia="標楷體" w:hAnsi="Arial" w:hint="eastAsia"/>
          <w:b/>
          <w:sz w:val="28"/>
          <w:szCs w:val="28"/>
        </w:rPr>
        <w:t>107</w:t>
      </w:r>
      <w:r w:rsidRPr="00E510CC">
        <w:rPr>
          <w:rFonts w:ascii="Arial" w:eastAsia="標楷體" w:hAnsi="Arial"/>
          <w:b/>
          <w:sz w:val="28"/>
          <w:szCs w:val="28"/>
        </w:rPr>
        <w:t>學年度</w:t>
      </w:r>
      <w:r w:rsidRPr="00E510CC">
        <w:rPr>
          <w:rFonts w:ascii="Arial" w:eastAsia="標楷體" w:hAnsi="Arial" w:hint="eastAsia"/>
          <w:b/>
          <w:sz w:val="28"/>
          <w:szCs w:val="28"/>
        </w:rPr>
        <w:t>高級中等學校專業</w:t>
      </w:r>
      <w:r w:rsidRPr="00E510CC">
        <w:rPr>
          <w:rFonts w:ascii="Arial" w:eastAsia="標楷體" w:hAnsi="Arial"/>
          <w:b/>
          <w:sz w:val="28"/>
          <w:szCs w:val="28"/>
        </w:rPr>
        <w:t>群科特色招生甄選入學</w:t>
      </w:r>
    </w:p>
    <w:p w:rsidR="00A728D0" w:rsidRPr="00E510CC" w:rsidRDefault="00A728D0" w:rsidP="00A728D0">
      <w:pPr>
        <w:adjustRightInd w:val="0"/>
        <w:snapToGrid w:val="0"/>
        <w:spacing w:beforeLines="50" w:before="180" w:afterLines="50" w:after="180" w:line="240" w:lineRule="atLeast"/>
        <w:jc w:val="center"/>
        <w:rPr>
          <w:rFonts w:ascii="Arial" w:eastAsia="標楷體" w:hAnsi="Arial"/>
          <w:b/>
          <w:sz w:val="28"/>
          <w:szCs w:val="28"/>
        </w:rPr>
      </w:pPr>
      <w:r w:rsidRPr="00E510CC">
        <w:rPr>
          <w:rFonts w:ascii="Arial" w:eastAsia="標楷體" w:hAnsi="Arial" w:hint="eastAsia"/>
          <w:b/>
          <w:sz w:val="28"/>
          <w:szCs w:val="28"/>
        </w:rPr>
        <w:t>國中學校</w:t>
      </w:r>
      <w:r w:rsidR="005E7120">
        <w:rPr>
          <w:rFonts w:ascii="Arial" w:eastAsia="標楷體" w:hAnsi="Arial" w:hint="eastAsia"/>
          <w:b/>
          <w:sz w:val="28"/>
          <w:szCs w:val="28"/>
        </w:rPr>
        <w:t>集體報名</w:t>
      </w:r>
      <w:r w:rsidRPr="00E510CC">
        <w:rPr>
          <w:rFonts w:ascii="Arial" w:eastAsia="標楷體" w:hAnsi="Arial" w:hint="eastAsia"/>
          <w:b/>
          <w:sz w:val="28"/>
          <w:szCs w:val="28"/>
        </w:rPr>
        <w:t>共同注意事項</w:t>
      </w:r>
    </w:p>
    <w:p w:rsidR="00A728D0" w:rsidRPr="00E510CC" w:rsidRDefault="00A728D0" w:rsidP="00A728D0">
      <w:pPr>
        <w:spacing w:beforeLines="50" w:before="180" w:line="440" w:lineRule="exact"/>
        <w:ind w:left="490" w:hangingChars="204" w:hanging="49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一、各公私立國民中學辦理「新北市</w:t>
      </w:r>
      <w:r>
        <w:rPr>
          <w:rFonts w:ascii="Arial" w:eastAsia="標楷體" w:hAnsi="Arial" w:hint="eastAsia"/>
        </w:rPr>
        <w:t>107</w:t>
      </w:r>
      <w:r w:rsidRPr="00E510CC">
        <w:rPr>
          <w:rFonts w:ascii="Arial" w:eastAsia="標楷體" w:hAnsi="Arial" w:hint="eastAsia"/>
        </w:rPr>
        <w:t>學年度高級中等學校專業群科特色招生甄選入學」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以下簡稱專業群科特色招生</w:t>
      </w:r>
      <w:r w:rsidRPr="00E510CC">
        <w:rPr>
          <w:rFonts w:ascii="Arial" w:eastAsia="標楷體" w:hAnsi="Arial" w:hint="eastAsia"/>
        </w:rPr>
        <w:t>)</w:t>
      </w:r>
      <w:r w:rsidRPr="00E510CC">
        <w:rPr>
          <w:rFonts w:ascii="Arial" w:eastAsia="標楷體" w:hAnsi="Arial" w:hint="eastAsia"/>
        </w:rPr>
        <w:t>之集體報名作業，應依「新北市</w:t>
      </w:r>
      <w:r>
        <w:rPr>
          <w:rFonts w:ascii="Arial" w:eastAsia="標楷體" w:hAnsi="Arial" w:hint="eastAsia"/>
        </w:rPr>
        <w:t>107</w:t>
      </w:r>
      <w:r w:rsidRPr="00E510CC">
        <w:rPr>
          <w:rFonts w:ascii="Arial" w:eastAsia="標楷體" w:hAnsi="Arial" w:hint="eastAsia"/>
        </w:rPr>
        <w:t>學年度高級中等學校專業群科特色招生甄選入學委員會」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以下簡稱本會</w:t>
      </w:r>
      <w:r w:rsidRPr="00E510CC">
        <w:rPr>
          <w:rFonts w:ascii="Arial" w:eastAsia="標楷體" w:hAnsi="Arial" w:hint="eastAsia"/>
        </w:rPr>
        <w:t>)</w:t>
      </w:r>
      <w:r w:rsidRPr="00E510CC">
        <w:rPr>
          <w:rFonts w:ascii="Arial" w:eastAsia="標楷體" w:hAnsi="Arial" w:hint="eastAsia"/>
        </w:rPr>
        <w:t>所訂定之招生簡章及共同注意事項辦理。</w:t>
      </w:r>
    </w:p>
    <w:p w:rsidR="00A728D0" w:rsidRPr="00E510CC" w:rsidRDefault="00A728D0" w:rsidP="00A728D0">
      <w:pPr>
        <w:spacing w:beforeLines="50" w:before="180" w:line="440" w:lineRule="exact"/>
        <w:ind w:left="490" w:hangingChars="204" w:hanging="49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二、各國民中學辦理專業群科特色招生作業，應依本會訂定之「新北市</w:t>
      </w:r>
      <w:r>
        <w:rPr>
          <w:rFonts w:ascii="Arial" w:eastAsia="標楷體" w:hAnsi="Arial"/>
        </w:rPr>
        <w:t>107</w:t>
      </w:r>
      <w:r>
        <w:rPr>
          <w:rFonts w:ascii="Arial" w:eastAsia="標楷體" w:hAnsi="Arial"/>
        </w:rPr>
        <w:t>學年度</w:t>
      </w:r>
      <w:r w:rsidRPr="00E510CC">
        <w:rPr>
          <w:rFonts w:ascii="Arial" w:eastAsia="標楷體" w:hAnsi="Arial" w:hint="eastAsia"/>
        </w:rPr>
        <w:t>高級中等學校專業群科特色招生甄選入學辦理日程表」所定之日程辦理。</w:t>
      </w:r>
    </w:p>
    <w:p w:rsidR="00A728D0" w:rsidRPr="00E510CC" w:rsidRDefault="00A728D0" w:rsidP="00A728D0">
      <w:pPr>
        <w:spacing w:beforeLines="50" w:before="180" w:line="440" w:lineRule="exact"/>
        <w:ind w:left="490" w:hangingChars="204" w:hanging="49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三、各國民中學應協助辦理事項如下：</w:t>
      </w:r>
    </w:p>
    <w:p w:rsidR="00A728D0" w:rsidRPr="00E510CC" w:rsidRDefault="00A728D0" w:rsidP="00A728D0">
      <w:pPr>
        <w:spacing w:line="440" w:lineRule="exact"/>
        <w:ind w:leftChars="178" w:left="1147" w:hangingChars="300" w:hanging="72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（一）代購新北市</w:t>
      </w:r>
      <w:r>
        <w:rPr>
          <w:rFonts w:ascii="Arial" w:eastAsia="標楷體" w:hAnsi="Arial"/>
        </w:rPr>
        <w:t>107</w:t>
      </w:r>
      <w:r>
        <w:rPr>
          <w:rFonts w:ascii="Arial" w:eastAsia="標楷體" w:hAnsi="Arial"/>
        </w:rPr>
        <w:t>學年度</w:t>
      </w:r>
      <w:r w:rsidRPr="00E510CC">
        <w:rPr>
          <w:rFonts w:ascii="Arial" w:eastAsia="標楷體" w:hAnsi="Arial" w:hint="eastAsia"/>
        </w:rPr>
        <w:t>高級中等學校專業群科特色招生甄選入學簡章彙編，簡章彙編每份工本費新臺幣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以下同</w:t>
      </w:r>
      <w:r w:rsidRPr="00E510CC">
        <w:rPr>
          <w:rFonts w:ascii="Arial" w:eastAsia="標楷體" w:hAnsi="Arial" w:hint="eastAsia"/>
        </w:rPr>
        <w:t>)85</w:t>
      </w:r>
      <w:r w:rsidRPr="00E510CC">
        <w:rPr>
          <w:rFonts w:ascii="Arial" w:eastAsia="標楷體" w:hAnsi="Arial" w:hint="eastAsia"/>
        </w:rPr>
        <w:t>元（可網路下載）。</w:t>
      </w:r>
    </w:p>
    <w:p w:rsidR="00A728D0" w:rsidRPr="00E510CC" w:rsidRDefault="00A728D0" w:rsidP="00A728D0">
      <w:pPr>
        <w:spacing w:line="440" w:lineRule="exact"/>
        <w:ind w:leftChars="178" w:left="1147" w:hangingChars="300" w:hanging="72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（二）派員參加本會於</w:t>
      </w:r>
      <w:r>
        <w:rPr>
          <w:rFonts w:ascii="Arial" w:eastAsia="標楷體" w:hAnsi="Arial" w:hint="eastAsia"/>
        </w:rPr>
        <w:t>107</w:t>
      </w:r>
      <w:r w:rsidRPr="00E510CC">
        <w:rPr>
          <w:rFonts w:ascii="Arial" w:eastAsia="標楷體" w:hAnsi="Arial" w:hint="eastAsia"/>
        </w:rPr>
        <w:t>年</w:t>
      </w:r>
      <w:r w:rsidRPr="00E510CC">
        <w:rPr>
          <w:rFonts w:ascii="Arial" w:eastAsia="標楷體" w:hAnsi="Arial" w:hint="eastAsia"/>
        </w:rPr>
        <w:t>2</w:t>
      </w:r>
      <w:r w:rsidRPr="00E510CC">
        <w:rPr>
          <w:rFonts w:ascii="Arial" w:eastAsia="標楷體" w:hAnsi="Arial" w:hint="eastAsia"/>
        </w:rPr>
        <w:t>月</w:t>
      </w:r>
      <w:r>
        <w:rPr>
          <w:rFonts w:ascii="Arial" w:eastAsia="標楷體" w:hAnsi="Arial" w:hint="eastAsia"/>
        </w:rPr>
        <w:t>22</w:t>
      </w:r>
      <w:r>
        <w:rPr>
          <w:rFonts w:ascii="Arial" w:eastAsia="標楷體" w:hAnsi="Arial" w:hint="eastAsia"/>
        </w:rPr>
        <w:t>日（星期四）上</w:t>
      </w:r>
      <w:r w:rsidRPr="00E510CC">
        <w:rPr>
          <w:rFonts w:ascii="Arial" w:eastAsia="標楷體" w:hAnsi="Arial" w:hint="eastAsia"/>
        </w:rPr>
        <w:t>午</w:t>
      </w:r>
      <w:r>
        <w:rPr>
          <w:rFonts w:ascii="Arial" w:eastAsia="標楷體" w:hAnsi="Arial" w:hint="eastAsia"/>
        </w:rPr>
        <w:t>10</w:t>
      </w:r>
      <w:r w:rsidRPr="00E510CC">
        <w:rPr>
          <w:rFonts w:ascii="Arial" w:eastAsia="標楷體" w:hAnsi="Arial" w:hint="eastAsia"/>
        </w:rPr>
        <w:t>時於</w:t>
      </w:r>
      <w:r>
        <w:rPr>
          <w:rFonts w:ascii="Arial" w:eastAsia="標楷體" w:hAnsi="Arial" w:hint="eastAsia"/>
        </w:rPr>
        <w:t>新北市立泰山高中</w:t>
      </w:r>
      <w:r w:rsidRPr="00E510CC">
        <w:rPr>
          <w:rFonts w:ascii="Arial" w:eastAsia="標楷體" w:hAnsi="Arial" w:hint="eastAsia"/>
        </w:rPr>
        <w:t>所舉辦之「國中承辦組長說明會」，並熟悉相關作業程序。</w:t>
      </w:r>
    </w:p>
    <w:p w:rsidR="00A728D0" w:rsidRPr="00E510CC" w:rsidRDefault="00A728D0" w:rsidP="00A728D0">
      <w:pPr>
        <w:spacing w:line="440" w:lineRule="exact"/>
        <w:ind w:leftChars="178" w:left="1147" w:hangingChars="300" w:hanging="72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（三）協助轉知學生如欲報名參加其他入學管道分發作業，必須在指定期限內放棄其已具備之專業群科特色招生錄取資格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附件</w:t>
      </w:r>
      <w:r w:rsidRPr="00E510CC">
        <w:rPr>
          <w:rFonts w:ascii="Arial" w:eastAsia="標楷體" w:hAnsi="Arial" w:hint="eastAsia"/>
        </w:rPr>
        <w:t>11)</w:t>
      </w:r>
      <w:r w:rsidRPr="00E510CC">
        <w:rPr>
          <w:rFonts w:ascii="Arial" w:eastAsia="標楷體" w:hAnsi="Arial" w:hint="eastAsia"/>
        </w:rPr>
        <w:t>，各項入學管道學生僅能擇一錄取報到。</w:t>
      </w:r>
    </w:p>
    <w:p w:rsidR="00A728D0" w:rsidRPr="00E510CC" w:rsidRDefault="00A728D0" w:rsidP="00A728D0">
      <w:pPr>
        <w:spacing w:line="440" w:lineRule="exact"/>
        <w:ind w:leftChars="178" w:left="1147" w:hangingChars="300" w:hanging="72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（四）彙整學生報名資料、審核學生報名資格及代收報名費。報名相關資料如下：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1.</w:t>
      </w:r>
      <w:r w:rsidRPr="00E510CC">
        <w:rPr>
          <w:rFonts w:ascii="Arial" w:eastAsia="標楷體" w:hAnsi="Arial" w:hint="eastAsia"/>
        </w:rPr>
        <w:t>將「</w:t>
      </w:r>
      <w:r w:rsidRPr="00E510CC">
        <w:rPr>
          <w:rFonts w:ascii="Arial" w:eastAsia="標楷體" w:hAnsi="Arial" w:hint="eastAsia"/>
          <w:u w:val="single"/>
        </w:rPr>
        <w:t>學生報名資料袋</w:t>
      </w:r>
      <w:r w:rsidRPr="00E510CC">
        <w:rPr>
          <w:rFonts w:ascii="Arial" w:eastAsia="標楷體" w:hAnsi="Arial" w:hint="eastAsia"/>
        </w:rPr>
        <w:t>」依「國中報名明細表」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請檢視資料袋是否已</w:t>
      </w:r>
      <w:r w:rsidRPr="00E510CC">
        <w:rPr>
          <w:rFonts w:ascii="Arial" w:eastAsia="標楷體" w:hAnsi="Arial" w:hint="eastAsia"/>
          <w:b/>
          <w:u w:val="single"/>
        </w:rPr>
        <w:t>依照校科碼排序</w:t>
      </w:r>
      <w:r w:rsidRPr="00E510CC">
        <w:rPr>
          <w:rFonts w:ascii="Arial" w:eastAsia="標楷體" w:hAnsi="Arial" w:hint="eastAsia"/>
        </w:rPr>
        <w:t>)</w:t>
      </w:r>
      <w:r w:rsidRPr="00E510CC">
        <w:rPr>
          <w:rFonts w:ascii="Arial" w:eastAsia="標楷體" w:hAnsi="Arial" w:hint="eastAsia"/>
        </w:rPr>
        <w:t>順序由小至大、由上至下順號排列。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2.</w:t>
      </w:r>
      <w:r w:rsidRPr="00E510CC">
        <w:rPr>
          <w:rFonts w:ascii="Arial" w:eastAsia="標楷體" w:hAnsi="Arial" w:hint="eastAsia"/>
        </w:rPr>
        <w:t>以特殊身分報名者，請將「特殊身分學生報名相關證明文件影本黏貼表（白色）」按順序裝入「學生報名資料袋」內。請協助查驗證明文件正本（驗後發還），影本加蓋</w:t>
      </w:r>
      <w:r w:rsidRPr="00E510CC">
        <w:rPr>
          <w:rFonts w:ascii="Arial" w:eastAsia="標楷體" w:hAnsi="Arial" w:hint="eastAsia"/>
          <w:bdr w:val="single" w:sz="4" w:space="0" w:color="auto"/>
          <w:shd w:val="pct15" w:color="auto" w:fill="FFFFFF"/>
        </w:rPr>
        <w:t>與正本相符</w:t>
      </w:r>
      <w:r w:rsidRPr="00E510CC">
        <w:rPr>
          <w:rFonts w:ascii="Arial" w:eastAsia="標楷體" w:hAnsi="Arial" w:hint="eastAsia"/>
        </w:rPr>
        <w:t>及</w:t>
      </w:r>
      <w:r w:rsidRPr="00E510CC">
        <w:rPr>
          <w:rFonts w:ascii="Arial" w:eastAsia="標楷體" w:hAnsi="Arial" w:hint="eastAsia"/>
          <w:bdr w:val="single" w:sz="4" w:space="0" w:color="auto"/>
          <w:shd w:val="pct15" w:color="auto" w:fill="FFFFFF"/>
        </w:rPr>
        <w:t>承辦人員職名章</w:t>
      </w:r>
      <w:r w:rsidRPr="00E510CC">
        <w:rPr>
          <w:rFonts w:ascii="Arial" w:eastAsia="標楷體" w:hAnsi="Arial" w:hint="eastAsia"/>
        </w:rPr>
        <w:t>。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3.</w:t>
      </w:r>
      <w:r w:rsidRPr="00E510CC">
        <w:rPr>
          <w:rFonts w:ascii="Arial" w:eastAsia="標楷體" w:hAnsi="Arial" w:hint="eastAsia"/>
        </w:rPr>
        <w:t>以經濟弱勢身分報名者，經國中學校審查符合為低收入戶或中低收入戶者，無須繳交證明文件。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4.</w:t>
      </w:r>
      <w:r w:rsidRPr="00E510CC">
        <w:rPr>
          <w:rFonts w:ascii="Arial" w:eastAsia="標楷體" w:hAnsi="Arial" w:hint="eastAsia"/>
          <w:spacing w:val="-4"/>
        </w:rPr>
        <w:t>集體報名費請匯款至</w:t>
      </w:r>
      <w:r w:rsidRPr="00E70632">
        <w:rPr>
          <w:rFonts w:ascii="標楷體" w:eastAsia="標楷體" w:hAnsi="標楷體" w:hint="eastAsia"/>
          <w:color w:val="000000" w:themeColor="text1"/>
          <w:spacing w:val="-4"/>
        </w:rPr>
        <w:t>指定公庫(銀行名稱</w:t>
      </w:r>
      <w:r w:rsidRPr="00E70632">
        <w:rPr>
          <w:rFonts w:ascii="標楷體" w:eastAsia="標楷體" w:hAnsi="標楷體"/>
          <w:color w:val="000000" w:themeColor="text1"/>
          <w:spacing w:val="-4"/>
        </w:rPr>
        <w:t>：臺灣</w:t>
      </w:r>
      <w:r w:rsidRPr="00E70632">
        <w:rPr>
          <w:rFonts w:ascii="標楷體" w:eastAsia="標楷體" w:hAnsi="標楷體" w:hint="eastAsia"/>
          <w:color w:val="000000" w:themeColor="text1"/>
          <w:spacing w:val="-4"/>
        </w:rPr>
        <w:t>銀</w:t>
      </w:r>
      <w:r w:rsidRPr="00E70632">
        <w:rPr>
          <w:rFonts w:ascii="標楷體" w:eastAsia="標楷體" w:hAnsi="標楷體"/>
          <w:color w:val="000000" w:themeColor="text1"/>
          <w:spacing w:val="-4"/>
        </w:rPr>
        <w:t>行板橋分行，</w:t>
      </w:r>
      <w:r w:rsidRPr="00E70632">
        <w:rPr>
          <w:rFonts w:ascii="標楷體" w:eastAsia="標楷體" w:hAnsi="標楷體" w:hint="eastAsia"/>
          <w:color w:val="000000" w:themeColor="text1"/>
          <w:spacing w:val="-4"/>
        </w:rPr>
        <w:t>行庫代碼：</w:t>
      </w:r>
      <w:r w:rsidRPr="00E70632">
        <w:rPr>
          <w:rFonts w:ascii="標楷體" w:eastAsia="標楷體" w:hAnsi="標楷體"/>
          <w:color w:val="000000" w:themeColor="text1"/>
        </w:rPr>
        <w:t>0040277</w:t>
      </w:r>
      <w:r w:rsidRPr="00E70632">
        <w:rPr>
          <w:rFonts w:ascii="標楷體" w:eastAsia="標楷體" w:hAnsi="標楷體" w:hint="eastAsia"/>
          <w:color w:val="000000" w:themeColor="text1"/>
        </w:rPr>
        <w:t>，戶名：新北市立泰山高級中學保管</w:t>
      </w:r>
      <w:r w:rsidRPr="00E70632">
        <w:rPr>
          <w:rFonts w:ascii="標楷體" w:eastAsia="標楷體" w:hAnsi="標楷體"/>
          <w:color w:val="000000" w:themeColor="text1"/>
        </w:rPr>
        <w:t>金專戶</w:t>
      </w:r>
      <w:r w:rsidRPr="00E70632">
        <w:rPr>
          <w:rFonts w:ascii="標楷體" w:eastAsia="標楷體" w:hAnsi="標楷體" w:hint="eastAsia"/>
          <w:color w:val="000000" w:themeColor="text1"/>
        </w:rPr>
        <w:t>，帳號：</w:t>
      </w:r>
      <w:r w:rsidRPr="00E70632">
        <w:rPr>
          <w:rFonts w:ascii="標楷體" w:eastAsia="標楷體" w:hAnsi="標楷體"/>
          <w:color w:val="000000" w:themeColor="text1"/>
        </w:rPr>
        <w:t>93017302701042</w:t>
      </w:r>
      <w:r w:rsidRPr="00E70632">
        <w:rPr>
          <w:rFonts w:ascii="標楷體" w:eastAsia="標楷體" w:hAnsi="標楷體" w:hint="eastAsia"/>
          <w:color w:val="000000" w:themeColor="text1"/>
        </w:rPr>
        <w:t xml:space="preserve"> 【請勿使用ATM轉帳繳費】，另請在備註欄附註：○○國中-專業群科特色招生報名費。或購郵政匯票（全體報名學生合計金額後開立1張即可</w:t>
      </w:r>
      <w:r w:rsidRPr="00E70632">
        <w:rPr>
          <w:rFonts w:ascii="標楷體" w:eastAsia="標楷體" w:hAnsi="標楷體"/>
          <w:color w:val="000000" w:themeColor="text1"/>
        </w:rPr>
        <w:t>）</w:t>
      </w:r>
      <w:r w:rsidRPr="00E70632">
        <w:rPr>
          <w:rFonts w:ascii="標楷體" w:eastAsia="標楷體" w:hAnsi="標楷體" w:hint="eastAsia"/>
          <w:color w:val="000000" w:themeColor="text1"/>
        </w:rPr>
        <w:t>，抬頭請務必正確填寫「新北市立泰山高級中學」。</w:t>
      </w:r>
      <w:r w:rsidRPr="00E510CC">
        <w:rPr>
          <w:rFonts w:ascii="Arial" w:eastAsia="標楷體" w:hAnsi="Arial" w:hint="eastAsia"/>
        </w:rPr>
        <w:t>各種身分別之實際匯款費用請查閱下表</w:t>
      </w:r>
      <w:r w:rsidRPr="00E510CC">
        <w:rPr>
          <w:rFonts w:ascii="Arial" w:eastAsia="標楷體" w:hAnsi="Arial" w:hint="eastAsia"/>
        </w:rPr>
        <w:t>: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</w:p>
    <w:tbl>
      <w:tblPr>
        <w:tblW w:w="0" w:type="auto"/>
        <w:tblInd w:w="15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7"/>
        <w:gridCol w:w="1056"/>
        <w:gridCol w:w="1056"/>
        <w:gridCol w:w="1057"/>
      </w:tblGrid>
      <w:tr w:rsidR="00A728D0" w:rsidRPr="00E510CC" w:rsidTr="00696634">
        <w:trPr>
          <w:trHeight w:val="293"/>
        </w:trPr>
        <w:tc>
          <w:tcPr>
            <w:tcW w:w="6996" w:type="dxa"/>
            <w:gridSpan w:val="4"/>
            <w:shd w:val="clear" w:color="auto" w:fill="D9D9D9" w:themeFill="background1" w:themeFillShade="D9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第一階段書面審查</w:t>
            </w:r>
            <w:r w:rsidRPr="00E510CC">
              <w:rPr>
                <w:rFonts w:ascii="Arial" w:eastAsia="標楷體" w:hAnsi="Arial" w:hint="eastAsia"/>
              </w:rPr>
              <w:t xml:space="preserve">              </w:t>
            </w:r>
            <w:r w:rsidRPr="00E510CC">
              <w:rPr>
                <w:rFonts w:ascii="Arial" w:eastAsia="標楷體" w:hAnsi="Arial" w:hint="eastAsia"/>
              </w:rPr>
              <w:t xml:space="preserve">　　　單位：元</w:t>
            </w:r>
          </w:p>
        </w:tc>
      </w:tr>
      <w:tr w:rsidR="00A728D0" w:rsidRPr="00E510CC" w:rsidTr="00696634">
        <w:trPr>
          <w:trHeight w:val="293"/>
        </w:trPr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身分別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報名費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作業費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匯款數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一般生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100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30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70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低收入戶及失業勞工子女減免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中低收入戶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40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30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10</w:t>
            </w:r>
          </w:p>
        </w:tc>
      </w:tr>
      <w:tr w:rsidR="00A728D0" w:rsidRPr="00E510CC" w:rsidTr="00696634">
        <w:tc>
          <w:tcPr>
            <w:tcW w:w="6996" w:type="dxa"/>
            <w:gridSpan w:val="4"/>
            <w:shd w:val="clear" w:color="auto" w:fill="D9D9D9" w:themeFill="background1" w:themeFillShade="D9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lastRenderedPageBreak/>
              <w:t>第二階段術科測驗</w:t>
            </w:r>
            <w:r w:rsidRPr="00E510CC">
              <w:rPr>
                <w:rFonts w:ascii="Arial" w:eastAsia="標楷體" w:hAnsi="Arial" w:hint="eastAsia"/>
              </w:rPr>
              <w:t xml:space="preserve">              </w:t>
            </w:r>
            <w:r w:rsidRPr="00E510CC">
              <w:rPr>
                <w:rFonts w:ascii="Arial" w:eastAsia="標楷體" w:hAnsi="Arial" w:hint="eastAsia"/>
              </w:rPr>
              <w:t xml:space="preserve">　　　單位：元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身分別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報名費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作業費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匯款數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一般生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230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230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低收入戶及失業勞工子女減免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</w:tr>
      <w:tr w:rsidR="00A728D0" w:rsidRPr="00E510CC" w:rsidTr="00696634">
        <w:tc>
          <w:tcPr>
            <w:tcW w:w="3827" w:type="dxa"/>
            <w:vAlign w:val="center"/>
          </w:tcPr>
          <w:p w:rsidR="00A728D0" w:rsidRPr="00E510CC" w:rsidRDefault="00A728D0" w:rsidP="00696634">
            <w:pPr>
              <w:spacing w:line="440" w:lineRule="exac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中低收入戶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92</w:t>
            </w:r>
          </w:p>
        </w:tc>
        <w:tc>
          <w:tcPr>
            <w:tcW w:w="1056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0</w:t>
            </w:r>
          </w:p>
        </w:tc>
        <w:tc>
          <w:tcPr>
            <w:tcW w:w="1057" w:type="dxa"/>
            <w:vAlign w:val="center"/>
          </w:tcPr>
          <w:p w:rsidR="00A728D0" w:rsidRPr="00E510CC" w:rsidRDefault="00A728D0" w:rsidP="00696634">
            <w:pPr>
              <w:spacing w:line="440" w:lineRule="exac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92</w:t>
            </w:r>
          </w:p>
        </w:tc>
      </w:tr>
    </w:tbl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5.</w:t>
      </w:r>
      <w:r w:rsidRPr="00E510CC">
        <w:rPr>
          <w:rFonts w:ascii="Arial" w:eastAsia="標楷體" w:hAnsi="Arial" w:hint="eastAsia"/>
        </w:rPr>
        <w:t>請各校承辦人於送件時，一併繳交國中報名</w:t>
      </w:r>
      <w:r w:rsidRPr="00E510CC">
        <w:rPr>
          <w:rFonts w:ascii="Arial" w:eastAsia="標楷體" w:hAnsi="Arial" w:hint="eastAsia"/>
          <w:shd w:val="pct15" w:color="auto" w:fill="FFFFFF"/>
        </w:rPr>
        <w:t>作業費收款收據正本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抬頭</w:t>
      </w:r>
      <w:r>
        <w:rPr>
          <w:rFonts w:ascii="Arial" w:eastAsia="標楷體" w:hAnsi="Arial" w:hint="eastAsia"/>
        </w:rPr>
        <w:t>：</w:t>
      </w:r>
      <w:r w:rsidRPr="0039069E">
        <w:rPr>
          <w:rFonts w:ascii="Arial" w:eastAsia="標楷體" w:hAnsi="Arial" w:hint="eastAsia"/>
          <w:color w:val="FF0000"/>
        </w:rPr>
        <w:t>新</w:t>
      </w:r>
      <w:r w:rsidRPr="0039069E">
        <w:rPr>
          <w:rFonts w:ascii="Arial" w:eastAsia="標楷體" w:hAnsi="Arial"/>
          <w:color w:val="FF0000"/>
        </w:rPr>
        <w:t>北市立泰山高級中學</w:t>
      </w:r>
      <w:r w:rsidRPr="00E510CC">
        <w:rPr>
          <w:rFonts w:ascii="Arial" w:eastAsia="標楷體" w:hAnsi="Arial" w:hint="eastAsia"/>
        </w:rPr>
        <w:t>，款名：</w:t>
      </w:r>
      <w:r>
        <w:rPr>
          <w:rFonts w:ascii="Arial" w:eastAsia="標楷體" w:hAnsi="Arial"/>
        </w:rPr>
        <w:t>107</w:t>
      </w:r>
      <w:r>
        <w:rPr>
          <w:rFonts w:ascii="Arial" w:eastAsia="標楷體" w:hAnsi="Arial"/>
        </w:rPr>
        <w:t>學年度</w:t>
      </w:r>
      <w:r w:rsidRPr="00E510CC">
        <w:rPr>
          <w:rFonts w:ascii="Arial" w:eastAsia="標楷體" w:hAnsi="Arial" w:hint="eastAsia"/>
        </w:rPr>
        <w:t>專業群科特色招生國中報名作業費</w:t>
      </w:r>
      <w:r w:rsidRPr="00E510CC">
        <w:rPr>
          <w:rFonts w:ascii="Arial" w:eastAsia="標楷體" w:hAnsi="Arial" w:hint="eastAsia"/>
        </w:rPr>
        <w:t>)</w:t>
      </w:r>
      <w:r w:rsidRPr="00E510CC">
        <w:rPr>
          <w:rFonts w:ascii="Arial" w:eastAsia="標楷體" w:hAnsi="Arial" w:hint="eastAsia"/>
        </w:rPr>
        <w:t>，並於備註欄註明已繳費學生人數，以利後續核銷事宜。</w:t>
      </w:r>
    </w:p>
    <w:p w:rsidR="00A728D0" w:rsidRPr="00E510CC" w:rsidRDefault="00A728D0" w:rsidP="00A728D0">
      <w:pPr>
        <w:spacing w:line="440" w:lineRule="exact"/>
        <w:ind w:leftChars="178" w:left="1147" w:hangingChars="300" w:hanging="720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（五）彙齊各類表件及報名費，於專業群科特色招生之指定期間內，按本會排定之時段，攜帶國中教務處戳章及承辦人職章，向</w:t>
      </w:r>
      <w:r w:rsidRPr="0039069E">
        <w:rPr>
          <w:rFonts w:ascii="Arial" w:eastAsia="標楷體" w:hAnsi="Arial" w:hint="eastAsia"/>
          <w:color w:val="FF0000"/>
        </w:rPr>
        <w:t>泰</w:t>
      </w:r>
      <w:r w:rsidRPr="0039069E">
        <w:rPr>
          <w:rFonts w:ascii="Arial" w:eastAsia="標楷體" w:hAnsi="Arial"/>
          <w:color w:val="FF0000"/>
        </w:rPr>
        <w:t>山高中</w:t>
      </w:r>
      <w:r w:rsidRPr="00E510CC">
        <w:rPr>
          <w:rFonts w:ascii="Arial" w:eastAsia="標楷體" w:hAnsi="Arial" w:hint="eastAsia"/>
        </w:rPr>
        <w:t>辦理集體繳件。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1.</w:t>
      </w:r>
      <w:r w:rsidRPr="00E510CC">
        <w:rPr>
          <w:rFonts w:ascii="Arial" w:eastAsia="標楷體" w:hAnsi="Arial" w:hint="eastAsia"/>
        </w:rPr>
        <w:t>第一階段書面審查報名：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(1)</w:t>
      </w:r>
      <w:r w:rsidRPr="00E510CC">
        <w:rPr>
          <w:rFonts w:ascii="Arial" w:eastAsia="標楷體" w:hAnsi="Arial" w:hint="eastAsia"/>
        </w:rPr>
        <w:t>第一階段書面審查</w:t>
      </w:r>
      <w:r w:rsidRPr="00E510CC">
        <w:rPr>
          <w:rFonts w:ascii="Arial" w:eastAsia="標楷體" w:hAnsi="Arial" w:hint="eastAsia"/>
          <w:u w:val="single"/>
        </w:rPr>
        <w:t>國中報名總表</w:t>
      </w:r>
      <w:r w:rsidRPr="00E510CC">
        <w:rPr>
          <w:rFonts w:ascii="Arial" w:eastAsia="標楷體" w:hAnsi="Arial" w:hint="eastAsia"/>
        </w:rPr>
        <w:t>及</w:t>
      </w:r>
      <w:r w:rsidRPr="00E510CC">
        <w:rPr>
          <w:rFonts w:ascii="Arial" w:eastAsia="標楷體" w:hAnsi="Arial" w:hint="eastAsia"/>
          <w:u w:val="single"/>
        </w:rPr>
        <w:t>國中報名明細表</w:t>
      </w:r>
      <w:r w:rsidRPr="00E510CC">
        <w:rPr>
          <w:rFonts w:ascii="Arial" w:eastAsia="標楷體" w:hAnsi="Arial" w:hint="eastAsia"/>
        </w:rPr>
        <w:t>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(2)</w:t>
      </w:r>
      <w:r w:rsidRPr="00E510CC">
        <w:rPr>
          <w:rFonts w:ascii="Arial" w:eastAsia="標楷體" w:hAnsi="Arial" w:hint="eastAsia"/>
        </w:rPr>
        <w:t>報名費（匯款證明影本或郵政匯票）。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(3)</w:t>
      </w:r>
      <w:r w:rsidRPr="00E510CC">
        <w:rPr>
          <w:rFonts w:ascii="Arial" w:eastAsia="標楷體" w:hAnsi="Arial" w:hint="eastAsia"/>
        </w:rPr>
        <w:t>國中報名</w:t>
      </w:r>
      <w:r w:rsidRPr="00E510CC">
        <w:rPr>
          <w:rFonts w:ascii="Arial" w:eastAsia="標楷體" w:hAnsi="Arial" w:hint="eastAsia"/>
          <w:u w:val="single"/>
        </w:rPr>
        <w:t>作業費收款收據正本</w:t>
      </w:r>
      <w:r w:rsidRPr="00E510CC">
        <w:rPr>
          <w:rFonts w:ascii="Arial" w:eastAsia="標楷體" w:hAnsi="Arial" w:hint="eastAsia"/>
        </w:rPr>
        <w:t>。</w:t>
      </w:r>
    </w:p>
    <w:p w:rsidR="00A728D0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(4)</w:t>
      </w:r>
      <w:r w:rsidRPr="00E510CC">
        <w:rPr>
          <w:rFonts w:ascii="Arial" w:eastAsia="標楷體" w:hAnsi="Arial" w:hint="eastAsia"/>
          <w:u w:val="single"/>
        </w:rPr>
        <w:t>學生報名資料袋</w:t>
      </w:r>
      <w:r w:rsidRPr="00E510CC">
        <w:rPr>
          <w:rFonts w:ascii="Arial" w:eastAsia="標楷體" w:hAnsi="Arial" w:hint="eastAsia"/>
        </w:rPr>
        <w:t>每位一袋【內含第一階段書面審查報名表、特殊身分學生證明文件影本黏貼表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</w:rPr>
        <w:t>一般生免附</w:t>
      </w:r>
      <w:r w:rsidRPr="00E510CC">
        <w:rPr>
          <w:rFonts w:ascii="Arial" w:eastAsia="標楷體" w:hAnsi="Arial" w:hint="eastAsia"/>
        </w:rPr>
        <w:t>)</w:t>
      </w:r>
      <w:r w:rsidRPr="00E510CC">
        <w:rPr>
          <w:rFonts w:ascii="Arial" w:eastAsia="標楷體" w:hAnsi="Arial" w:hint="eastAsia"/>
        </w:rPr>
        <w:t>、生涯發展規劃書影本黏貼表</w:t>
      </w:r>
      <w:r w:rsidRPr="00E510CC">
        <w:rPr>
          <w:rFonts w:ascii="Arial" w:eastAsia="標楷體" w:hAnsi="Arial" w:hint="eastAsia"/>
        </w:rPr>
        <w:t>(</w:t>
      </w:r>
      <w:r w:rsidRPr="00E510CC">
        <w:rPr>
          <w:rFonts w:ascii="Arial" w:eastAsia="標楷體" w:hAnsi="Arial" w:hint="eastAsia"/>
          <w:b/>
          <w:u w:val="single"/>
        </w:rPr>
        <w:t>僅需附師長綜合意見頁面影本</w:t>
      </w:r>
      <w:r w:rsidRPr="00E510CC">
        <w:rPr>
          <w:rFonts w:ascii="Arial" w:eastAsia="標楷體" w:hAnsi="Arial" w:hint="eastAsia"/>
        </w:rPr>
        <w:t>)</w:t>
      </w:r>
      <w:r w:rsidRPr="00E510CC">
        <w:rPr>
          <w:rFonts w:ascii="Arial" w:eastAsia="標楷體" w:hAnsi="Arial" w:hint="eastAsia"/>
        </w:rPr>
        <w:t>、書面審查證明文件檢核表及相關證明】。註</w:t>
      </w:r>
      <w:r w:rsidRPr="00E510CC">
        <w:rPr>
          <w:rFonts w:ascii="Arial" w:eastAsia="標楷體" w:hAnsi="Arial" w:hint="eastAsia"/>
        </w:rPr>
        <w:t>:</w:t>
      </w:r>
      <w:r w:rsidRPr="00E510CC">
        <w:rPr>
          <w:rFonts w:ascii="Arial" w:eastAsia="標楷體" w:hAnsi="Arial" w:hint="eastAsia"/>
        </w:rPr>
        <w:t>各相關證明資料請於右上角填寫頁碼，並於檢核表上之佐證資料欄位填上相對應證明資料之頁碼。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(5)</w:t>
      </w:r>
      <w:r w:rsidRPr="00E510CC">
        <w:rPr>
          <w:rFonts w:ascii="Arial" w:eastAsia="標楷體" w:hAnsi="Arial" w:hint="eastAsia"/>
        </w:rPr>
        <w:t>查驗下列表件與各類證明文件，並由各校相關職務之承辦人員核章。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772"/>
        <w:gridCol w:w="3802"/>
        <w:gridCol w:w="2036"/>
        <w:gridCol w:w="2421"/>
        <w:gridCol w:w="1651"/>
      </w:tblGrid>
      <w:tr w:rsidR="00A728D0" w:rsidRPr="00E510CC" w:rsidTr="00696634">
        <w:trPr>
          <w:trHeight w:val="440"/>
          <w:jc w:val="center"/>
        </w:trPr>
        <w:tc>
          <w:tcPr>
            <w:tcW w:w="361" w:type="pct"/>
            <w:shd w:val="clear" w:color="auto" w:fill="BFBFBF" w:themeFill="background1" w:themeFillShade="BF"/>
            <w:vAlign w:val="center"/>
          </w:tcPr>
          <w:p w:rsidR="00A728D0" w:rsidRPr="00E510CC" w:rsidRDefault="00A728D0" w:rsidP="00696634">
            <w:pPr>
              <w:spacing w:line="240" w:lineRule="atLeast"/>
              <w:jc w:val="right"/>
              <w:rPr>
                <w:rFonts w:ascii="Arial" w:eastAsia="標楷體" w:hAnsi="Arial"/>
                <w:b/>
                <w:sz w:val="24"/>
              </w:rPr>
            </w:pPr>
            <w:r w:rsidRPr="00E510CC">
              <w:rPr>
                <w:rFonts w:ascii="Arial" w:eastAsia="標楷體" w:hAnsi="Arial" w:hint="eastAsia"/>
                <w:b/>
                <w:sz w:val="24"/>
              </w:rPr>
              <w:t>序號</w:t>
            </w:r>
          </w:p>
        </w:tc>
        <w:tc>
          <w:tcPr>
            <w:tcW w:w="1779" w:type="pct"/>
            <w:shd w:val="clear" w:color="auto" w:fill="BFBFBF" w:themeFill="background1" w:themeFillShade="BF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b/>
                <w:sz w:val="24"/>
              </w:rPr>
            </w:pPr>
            <w:r w:rsidRPr="00E510CC">
              <w:rPr>
                <w:rFonts w:ascii="Arial" w:eastAsia="標楷體" w:hAnsi="Arial" w:hint="eastAsia"/>
                <w:b/>
                <w:sz w:val="24"/>
              </w:rPr>
              <w:t>表件名稱</w:t>
            </w:r>
          </w:p>
        </w:tc>
        <w:tc>
          <w:tcPr>
            <w:tcW w:w="953" w:type="pct"/>
            <w:shd w:val="clear" w:color="auto" w:fill="BFBFBF" w:themeFill="background1" w:themeFillShade="BF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b/>
                <w:sz w:val="24"/>
              </w:rPr>
            </w:pPr>
            <w:r w:rsidRPr="00E510CC">
              <w:rPr>
                <w:rFonts w:ascii="Arial" w:eastAsia="標楷體" w:hAnsi="Arial" w:hint="eastAsia"/>
                <w:b/>
                <w:sz w:val="24"/>
              </w:rPr>
              <w:t>產生方式</w:t>
            </w:r>
          </w:p>
        </w:tc>
        <w:tc>
          <w:tcPr>
            <w:tcW w:w="1133" w:type="pct"/>
            <w:shd w:val="clear" w:color="auto" w:fill="BFBFBF" w:themeFill="background1" w:themeFillShade="BF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b/>
                <w:sz w:val="24"/>
              </w:rPr>
            </w:pPr>
            <w:r w:rsidRPr="00E510CC">
              <w:rPr>
                <w:rFonts w:ascii="Arial" w:eastAsia="標楷體" w:hAnsi="Arial" w:hint="eastAsia"/>
                <w:b/>
                <w:sz w:val="24"/>
              </w:rPr>
              <w:t>報名學生</w:t>
            </w:r>
          </w:p>
        </w:tc>
        <w:tc>
          <w:tcPr>
            <w:tcW w:w="773" w:type="pct"/>
            <w:shd w:val="clear" w:color="auto" w:fill="BFBFBF" w:themeFill="background1" w:themeFillShade="BF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b/>
                <w:sz w:val="24"/>
              </w:rPr>
            </w:pPr>
            <w:r w:rsidRPr="00E510CC">
              <w:rPr>
                <w:rFonts w:ascii="Arial" w:eastAsia="標楷體" w:hAnsi="Arial" w:hint="eastAsia"/>
                <w:b/>
                <w:sz w:val="24"/>
              </w:rPr>
              <w:t>國中學校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1</w:t>
            </w:r>
          </w:p>
        </w:tc>
        <w:tc>
          <w:tcPr>
            <w:tcW w:w="1779" w:type="pct"/>
            <w:vAlign w:val="center"/>
          </w:tcPr>
          <w:p w:rsidR="00A728D0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第一階段書面審查報名表</w:t>
            </w:r>
            <w:r w:rsidRPr="00E510CC">
              <w:rPr>
                <w:rFonts w:ascii="Arial" w:eastAsia="標楷體" w:hAnsi="Arial" w:hint="eastAsia"/>
                <w:sz w:val="24"/>
              </w:rPr>
              <w:t>(A1)</w:t>
            </w:r>
          </w:p>
          <w:p w:rsidR="00A728D0" w:rsidRPr="0039069E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  <w:u w:val="single"/>
              </w:rPr>
            </w:pP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（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簡章附件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3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，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手冊第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34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頁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）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簽名核對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657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2</w:t>
            </w:r>
          </w:p>
        </w:tc>
        <w:tc>
          <w:tcPr>
            <w:tcW w:w="1779" w:type="pct"/>
            <w:vAlign w:val="center"/>
          </w:tcPr>
          <w:p w:rsidR="00A728D0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特殊身分學生報名相關證明文件影本黏貼表</w:t>
            </w:r>
            <w:r w:rsidRPr="00E510CC">
              <w:rPr>
                <w:rFonts w:ascii="Arial" w:eastAsia="標楷體" w:hAnsi="Arial" w:hint="eastAsia"/>
                <w:sz w:val="24"/>
              </w:rPr>
              <w:t>(A2)</w:t>
            </w:r>
          </w:p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（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簡章附件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5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，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手冊第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3</w:t>
            </w:r>
            <w:r>
              <w:rPr>
                <w:rFonts w:ascii="Arial" w:eastAsia="標楷體" w:hAnsi="Arial"/>
                <w:color w:val="FF0000"/>
                <w:sz w:val="22"/>
                <w:u w:val="single"/>
              </w:rPr>
              <w:t>5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頁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）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黏貼證明文件影本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3</w:t>
            </w:r>
          </w:p>
        </w:tc>
        <w:tc>
          <w:tcPr>
            <w:tcW w:w="1779" w:type="pct"/>
            <w:vAlign w:val="center"/>
          </w:tcPr>
          <w:p w:rsidR="00A728D0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生涯發展規劃書影印本黏貼表</w:t>
            </w:r>
            <w:r w:rsidRPr="00E510CC">
              <w:rPr>
                <w:rFonts w:ascii="Arial" w:eastAsia="標楷體" w:hAnsi="Arial" w:hint="eastAsia"/>
                <w:sz w:val="24"/>
              </w:rPr>
              <w:t>(A3)</w:t>
            </w:r>
          </w:p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（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簡章附件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7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，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手冊第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36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頁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）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黏貼生涯發展規劃書</w:t>
            </w:r>
            <w:r>
              <w:rPr>
                <w:rFonts w:ascii="Arial" w:eastAsia="標楷體" w:hAnsi="Arial" w:hint="eastAsia"/>
                <w:color w:val="FF0000"/>
                <w:sz w:val="24"/>
                <w:u w:val="single"/>
              </w:rPr>
              <w:t>簽名</w:t>
            </w:r>
            <w:r>
              <w:rPr>
                <w:rFonts w:ascii="Arial" w:eastAsia="標楷體" w:hAnsi="Arial"/>
                <w:color w:val="FF0000"/>
                <w:sz w:val="24"/>
                <w:u w:val="single"/>
              </w:rPr>
              <w:t>面</w:t>
            </w:r>
            <w:r w:rsidRPr="00E510CC">
              <w:rPr>
                <w:rFonts w:ascii="Arial" w:eastAsia="標楷體" w:hAnsi="Arial" w:hint="eastAsia"/>
                <w:sz w:val="24"/>
              </w:rPr>
              <w:t>影本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4</w:t>
            </w:r>
          </w:p>
        </w:tc>
        <w:tc>
          <w:tcPr>
            <w:tcW w:w="1779" w:type="pct"/>
            <w:vAlign w:val="center"/>
          </w:tcPr>
          <w:p w:rsidR="00A728D0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書面審查相關證明文件檢核表</w:t>
            </w:r>
            <w:r w:rsidRPr="00E510CC">
              <w:rPr>
                <w:rFonts w:ascii="Arial" w:eastAsia="標楷體" w:hAnsi="Arial" w:hint="eastAsia"/>
                <w:sz w:val="24"/>
              </w:rPr>
              <w:t>(A4)</w:t>
            </w:r>
          </w:p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（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簡章附件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8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，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手冊第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30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頁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）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填具表件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5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書面審查相關證明文件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學生自行準備</w:t>
            </w:r>
          </w:p>
        </w:tc>
        <w:tc>
          <w:tcPr>
            <w:tcW w:w="113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繳交證明文件影本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6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學生報名資料袋</w:t>
            </w:r>
            <w:r w:rsidRPr="00E510CC">
              <w:rPr>
                <w:rFonts w:ascii="Arial" w:eastAsia="標楷體" w:hAnsi="Arial" w:hint="eastAsia"/>
                <w:sz w:val="24"/>
              </w:rPr>
              <w:t>(</w:t>
            </w:r>
            <w:r w:rsidRPr="00E510CC">
              <w:rPr>
                <w:rFonts w:ascii="Arial" w:eastAsia="標楷體" w:hAnsi="Arial" w:hint="eastAsia"/>
                <w:sz w:val="24"/>
              </w:rPr>
              <w:t>小</w:t>
            </w:r>
            <w:r w:rsidRPr="00E510CC">
              <w:rPr>
                <w:rFonts w:ascii="Arial" w:eastAsia="標楷體" w:hAnsi="Arial" w:hint="eastAsia"/>
                <w:sz w:val="24"/>
              </w:rPr>
              <w:t>4K</w:t>
            </w:r>
            <w:r w:rsidRPr="00E510CC">
              <w:rPr>
                <w:rFonts w:ascii="Arial" w:eastAsia="標楷體" w:hAnsi="Arial" w:hint="eastAsia"/>
                <w:sz w:val="24"/>
              </w:rPr>
              <w:t>可裝之</w:t>
            </w:r>
            <w:r w:rsidRPr="00E510CC">
              <w:rPr>
                <w:rFonts w:ascii="Arial" w:eastAsia="標楷體" w:hAnsi="Arial" w:hint="eastAsia"/>
                <w:sz w:val="24"/>
              </w:rPr>
              <w:t>A4</w:t>
            </w:r>
            <w:r w:rsidRPr="00E510CC">
              <w:rPr>
                <w:rFonts w:ascii="Arial" w:eastAsia="標楷體" w:hAnsi="Arial" w:hint="eastAsia"/>
                <w:sz w:val="24"/>
              </w:rPr>
              <w:t>牛皮紙袋</w:t>
            </w:r>
            <w:r w:rsidRPr="00E510CC">
              <w:rPr>
                <w:rFonts w:ascii="Arial" w:eastAsia="標楷體" w:hAnsi="Arial" w:hint="eastAsia"/>
                <w:sz w:val="24"/>
              </w:rPr>
              <w:t>26*33.5cm)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學生自行準備</w:t>
            </w:r>
          </w:p>
        </w:tc>
        <w:tc>
          <w:tcPr>
            <w:tcW w:w="1133" w:type="pct"/>
            <w:tcBorders>
              <w:bottom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裝入各項報名文件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檢核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7</w:t>
            </w:r>
          </w:p>
        </w:tc>
        <w:tc>
          <w:tcPr>
            <w:tcW w:w="1779" w:type="pct"/>
            <w:vAlign w:val="center"/>
          </w:tcPr>
          <w:p w:rsidR="00A728D0" w:rsidRDefault="00A728D0" w:rsidP="00696634">
            <w:pPr>
              <w:spacing w:line="240" w:lineRule="atLeast"/>
              <w:rPr>
                <w:rFonts w:ascii="Arial" w:eastAsia="標楷體" w:hAnsi="Arial"/>
                <w:b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學生報名資料袋</w:t>
            </w:r>
            <w:r w:rsidRPr="00E510CC">
              <w:rPr>
                <w:rFonts w:ascii="Arial" w:eastAsia="標楷體" w:hAnsi="Arial" w:hint="eastAsia"/>
                <w:b/>
                <w:sz w:val="24"/>
              </w:rPr>
              <w:t>封面頁</w:t>
            </w:r>
          </w:p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（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簡章附件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10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，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手冊第</w:t>
            </w:r>
            <w:r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40</w:t>
            </w:r>
            <w:r w:rsidRPr="0039069E">
              <w:rPr>
                <w:rFonts w:ascii="Arial" w:eastAsia="標楷體" w:hAnsi="Arial" w:hint="eastAsia"/>
                <w:color w:val="FF0000"/>
                <w:sz w:val="22"/>
                <w:u w:val="single"/>
              </w:rPr>
              <w:t>頁</w:t>
            </w:r>
            <w:r w:rsidRPr="0039069E">
              <w:rPr>
                <w:rFonts w:ascii="Arial" w:eastAsia="標楷體" w:hAnsi="Arial"/>
                <w:color w:val="FF0000"/>
                <w:sz w:val="22"/>
                <w:u w:val="single"/>
              </w:rPr>
              <w:t>）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tcBorders>
              <w:bottom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黏貼於「學生報名資料袋」上</w:t>
            </w: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檢核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8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國中報名總表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9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國中報名明細表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10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特殊身分學生清冊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11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減收報名費學生清冊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系統產出</w:t>
            </w:r>
          </w:p>
        </w:tc>
        <w:tc>
          <w:tcPr>
            <w:tcW w:w="1133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12</w:t>
            </w:r>
          </w:p>
        </w:tc>
        <w:tc>
          <w:tcPr>
            <w:tcW w:w="1779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rFonts w:ascii="Arial" w:eastAsia="標楷體" w:hAnsi="Arial"/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繳費試算表</w:t>
            </w:r>
            <w:r w:rsidRPr="00E510CC">
              <w:rPr>
                <w:rFonts w:ascii="Arial" w:eastAsia="標楷體" w:hAnsi="Arial" w:hint="eastAsia"/>
                <w:sz w:val="24"/>
              </w:rPr>
              <w:t>(</w:t>
            </w:r>
            <w:r w:rsidRPr="00E510CC">
              <w:rPr>
                <w:rFonts w:ascii="Arial" w:eastAsia="標楷體" w:hAnsi="Arial" w:hint="eastAsia"/>
                <w:sz w:val="24"/>
              </w:rPr>
              <w:t>含學生報名費匯款收據、各校報名作業費領據</w:t>
            </w:r>
            <w:r w:rsidRPr="00E510CC">
              <w:rPr>
                <w:rFonts w:ascii="Arial" w:eastAsia="標楷體" w:hAnsi="Arial" w:hint="eastAsia"/>
                <w:sz w:val="24"/>
              </w:rPr>
              <w:t>)</w:t>
            </w:r>
          </w:p>
        </w:tc>
        <w:tc>
          <w:tcPr>
            <w:tcW w:w="953" w:type="pct"/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依規定辦理</w:t>
            </w:r>
          </w:p>
        </w:tc>
        <w:tc>
          <w:tcPr>
            <w:tcW w:w="1133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pacing w:line="240" w:lineRule="atLeast"/>
              <w:jc w:val="center"/>
              <w:rPr>
                <w:rFonts w:ascii="Arial" w:eastAsia="標楷體" w:hAnsi="Arial"/>
                <w:sz w:val="24"/>
              </w:rPr>
            </w:pPr>
          </w:p>
        </w:tc>
        <w:tc>
          <w:tcPr>
            <w:tcW w:w="773" w:type="pct"/>
            <w:vAlign w:val="center"/>
          </w:tcPr>
          <w:p w:rsidR="00A728D0" w:rsidRPr="00E510CC" w:rsidRDefault="00A728D0" w:rsidP="00696634">
            <w:pPr>
              <w:spacing w:line="240" w:lineRule="atLeast"/>
              <w:rPr>
                <w:sz w:val="24"/>
              </w:rPr>
            </w:pPr>
            <w:r w:rsidRPr="00E510CC">
              <w:rPr>
                <w:rFonts w:ascii="Arial" w:eastAsia="標楷體" w:hAnsi="Arial" w:hint="eastAsia"/>
                <w:sz w:val="24"/>
              </w:rPr>
              <w:t>核對並核章</w:t>
            </w:r>
          </w:p>
        </w:tc>
      </w:tr>
    </w:tbl>
    <w:p w:rsidR="00A728D0" w:rsidRPr="00E510CC" w:rsidRDefault="00A728D0" w:rsidP="00A728D0">
      <w:pPr>
        <w:spacing w:beforeLines="50" w:before="180"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(6)</w:t>
      </w:r>
      <w:r w:rsidRPr="00E510CC">
        <w:rPr>
          <w:rFonts w:ascii="Arial" w:eastAsia="標楷體" w:hAnsi="Arial" w:hint="eastAsia"/>
        </w:rPr>
        <w:t>第一階段國中集體報名時段（依九大分區）：</w:t>
      </w:r>
    </w:p>
    <w:p w:rsidR="00A728D0" w:rsidRPr="00E70632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3月12日(星期一)上午</w:t>
      </w:r>
      <w:r w:rsidRPr="00E70632">
        <w:rPr>
          <w:rFonts w:ascii="標楷體" w:eastAsia="標楷體" w:hAnsi="標楷體" w:hint="eastAsia"/>
          <w:color w:val="000000" w:themeColor="text1"/>
        </w:rPr>
        <w:t>：新莊分區、淡水分區</w:t>
      </w:r>
    </w:p>
    <w:p w:rsidR="00A728D0" w:rsidRPr="00E70632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3月12日(星期一)下午</w:t>
      </w:r>
      <w:r w:rsidRPr="00E70632">
        <w:rPr>
          <w:rFonts w:ascii="標楷體" w:eastAsia="標楷體" w:hAnsi="標楷體" w:hint="eastAsia"/>
          <w:color w:val="000000" w:themeColor="text1"/>
        </w:rPr>
        <w:t>：三鶯分區、桃園市國中。</w:t>
      </w:r>
    </w:p>
    <w:p w:rsidR="00A728D0" w:rsidRPr="00E70632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3月13日(星期二)上午</w:t>
      </w:r>
      <w:r w:rsidRPr="00E70632">
        <w:rPr>
          <w:rFonts w:ascii="標楷體" w:eastAsia="標楷體" w:hAnsi="標楷體" w:hint="eastAsia"/>
          <w:color w:val="000000" w:themeColor="text1"/>
        </w:rPr>
        <w:t>：板橋分區、三重分區、臺北市國中。</w:t>
      </w:r>
    </w:p>
    <w:p w:rsidR="00A728D0" w:rsidRPr="00E70632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3月13日(星期二)下午</w:t>
      </w:r>
      <w:r w:rsidRPr="00E70632">
        <w:rPr>
          <w:rFonts w:ascii="標楷體" w:eastAsia="標楷體" w:hAnsi="標楷體" w:hint="eastAsia"/>
          <w:color w:val="000000" w:themeColor="text1"/>
        </w:rPr>
        <w:t>：瑞芳分區、七星分區、基隆市國中。</w:t>
      </w:r>
    </w:p>
    <w:p w:rsidR="00A728D0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3月14日(星期三)上午</w:t>
      </w:r>
      <w:r w:rsidRPr="00E70632">
        <w:rPr>
          <w:rFonts w:ascii="標楷體" w:eastAsia="標楷體" w:hAnsi="標楷體" w:hint="eastAsia"/>
          <w:color w:val="000000" w:themeColor="text1"/>
        </w:rPr>
        <w:t>：文山分區、雙和分區。。</w:t>
      </w:r>
    </w:p>
    <w:p w:rsidR="00A728D0" w:rsidRPr="00A728D0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4C35A3">
        <w:rPr>
          <w:rFonts w:ascii="標楷體" w:eastAsia="標楷體" w:hAnsi="標楷體" w:hint="eastAsia"/>
          <w:color w:val="000000" w:themeColor="text1"/>
          <w:shd w:val="pct15" w:color="auto" w:fill="FFFFFF"/>
        </w:rPr>
        <w:t>3月14日(星期三)下午</w:t>
      </w:r>
      <w:r w:rsidRPr="004C35A3">
        <w:rPr>
          <w:rFonts w:ascii="標楷體" w:eastAsia="標楷體" w:hAnsi="標楷體" w:hint="eastAsia"/>
          <w:color w:val="000000" w:themeColor="text1"/>
        </w:rPr>
        <w:t>：其他縣市國中、非應屆畢(結)業生個別報名。</w:t>
      </w:r>
    </w:p>
    <w:p w:rsidR="00A728D0" w:rsidRPr="00E510CC" w:rsidRDefault="00A728D0" w:rsidP="00A728D0">
      <w:pPr>
        <w:spacing w:line="440" w:lineRule="exact"/>
        <w:ind w:leftChars="495" w:left="1416" w:hangingChars="95" w:hanging="228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2.</w:t>
      </w:r>
      <w:r w:rsidRPr="00E510CC">
        <w:rPr>
          <w:rFonts w:ascii="Arial" w:eastAsia="標楷體" w:hAnsi="Arial" w:hint="eastAsia"/>
        </w:rPr>
        <w:t>第二階段術科測驗報名：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(1)</w:t>
      </w:r>
      <w:r w:rsidRPr="00E510CC">
        <w:rPr>
          <w:rFonts w:ascii="Arial" w:eastAsia="標楷體" w:hAnsi="Arial" w:hint="eastAsia"/>
        </w:rPr>
        <w:t>第二階段術科測驗</w:t>
      </w:r>
      <w:r w:rsidRPr="00E510CC">
        <w:rPr>
          <w:rFonts w:ascii="Arial" w:eastAsia="標楷體" w:hAnsi="Arial" w:hint="eastAsia"/>
          <w:u w:val="single"/>
        </w:rPr>
        <w:t>報名清冊</w:t>
      </w:r>
      <w:r w:rsidRPr="00E510CC">
        <w:rPr>
          <w:rFonts w:ascii="Arial" w:eastAsia="標楷體" w:hAnsi="Arial" w:hint="eastAsia"/>
        </w:rPr>
        <w:t>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(2)</w:t>
      </w:r>
      <w:r w:rsidRPr="00E510CC">
        <w:rPr>
          <w:rFonts w:ascii="Arial" w:eastAsia="標楷體" w:hAnsi="Arial" w:hint="eastAsia"/>
        </w:rPr>
        <w:t>報名費（匯款證明或郵政匯票正本）。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(3)</w:t>
      </w:r>
      <w:r w:rsidRPr="00E510CC">
        <w:rPr>
          <w:rFonts w:ascii="Arial" w:eastAsia="標楷體" w:hAnsi="Arial" w:hint="eastAsia"/>
        </w:rPr>
        <w:t>第二階段術科測驗報名表。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>(4)</w:t>
      </w:r>
      <w:r w:rsidRPr="00E510CC">
        <w:rPr>
          <w:rFonts w:ascii="Arial" w:eastAsia="標楷體" w:hAnsi="Arial" w:hint="eastAsia"/>
        </w:rPr>
        <w:t>第二階段國中集體報名時段不分上下午當日皆可送件（依九大分區）：</w:t>
      </w:r>
    </w:p>
    <w:p w:rsidR="00A728D0" w:rsidRPr="00E70632" w:rsidRDefault="00A728D0" w:rsidP="00A728D0">
      <w:pPr>
        <w:numPr>
          <w:ilvl w:val="2"/>
          <w:numId w:val="1"/>
        </w:numPr>
        <w:ind w:leftChars="729" w:left="2156" w:hanging="406"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3月28日(星期三)：</w:t>
      </w:r>
      <w:r w:rsidRPr="00E70632">
        <w:rPr>
          <w:rFonts w:ascii="標楷體" w:eastAsia="標楷體" w:hAnsi="標楷體" w:hint="eastAsia"/>
          <w:color w:val="000000" w:themeColor="text1"/>
        </w:rPr>
        <w:t>板橋分區、雙和分區、新莊分區、三重分區、淡水分區。</w:t>
      </w:r>
    </w:p>
    <w:p w:rsidR="00A728D0" w:rsidRPr="00E510CC" w:rsidRDefault="00A728D0" w:rsidP="00A728D0">
      <w:pPr>
        <w:widowControl/>
        <w:numPr>
          <w:ilvl w:val="2"/>
          <w:numId w:val="1"/>
        </w:numPr>
        <w:spacing w:line="440" w:lineRule="exact"/>
        <w:ind w:leftChars="729" w:left="2156" w:hanging="406"/>
        <w:rPr>
          <w:rFonts w:ascii="Arial" w:eastAsia="標楷體" w:hAnsi="Arial"/>
        </w:rPr>
      </w:pPr>
      <w:r w:rsidRPr="00E70632">
        <w:rPr>
          <w:rFonts w:ascii="標楷體" w:eastAsia="標楷體" w:hAnsi="標楷體" w:hint="eastAsia"/>
          <w:color w:val="000000" w:themeColor="text1"/>
          <w:shd w:val="pct15" w:color="auto" w:fill="FFFFFF"/>
        </w:rPr>
        <w:t>3月29日(星期四)：</w:t>
      </w:r>
      <w:r w:rsidRPr="00E70632">
        <w:rPr>
          <w:rFonts w:ascii="標楷體" w:eastAsia="標楷體" w:hAnsi="標楷體" w:hint="eastAsia"/>
          <w:color w:val="000000" w:themeColor="text1"/>
        </w:rPr>
        <w:t>瑞芳分區、三鶯分區、七星分區、文山分區、基隆市國中、臺北市國中、其他縣市國中、非應屆畢(結)業生及其他個別報名。</w:t>
      </w:r>
    </w:p>
    <w:p w:rsidR="00A728D0" w:rsidRPr="00E510CC" w:rsidRDefault="00A728D0" w:rsidP="00A728D0">
      <w:pPr>
        <w:spacing w:line="440" w:lineRule="exact"/>
        <w:ind w:leftChars="595" w:left="1819" w:hangingChars="163" w:hanging="391"/>
        <w:rPr>
          <w:rFonts w:ascii="Arial" w:eastAsia="標楷體" w:hAnsi="Arial"/>
        </w:rPr>
      </w:pPr>
      <w:r w:rsidRPr="00E510CC">
        <w:rPr>
          <w:rFonts w:ascii="Arial" w:eastAsia="標楷體" w:hAnsi="Arial" w:hint="eastAsia"/>
        </w:rPr>
        <w:t xml:space="preserve">(5) </w:t>
      </w:r>
      <w:r w:rsidRPr="00E510CC">
        <w:rPr>
          <w:rFonts w:ascii="Arial" w:eastAsia="標楷體" w:hAnsi="Arial" w:hint="eastAsia"/>
        </w:rPr>
        <w:t>查驗下列表件與各類證明文件，並由各校相關職務之承辦人員核章。</w:t>
      </w:r>
    </w:p>
    <w:tbl>
      <w:tblPr>
        <w:tblStyle w:val="21"/>
        <w:tblW w:w="5000" w:type="pct"/>
        <w:jc w:val="center"/>
        <w:tblLook w:val="04A0" w:firstRow="1" w:lastRow="0" w:firstColumn="1" w:lastColumn="0" w:noHBand="0" w:noVBand="1"/>
      </w:tblPr>
      <w:tblGrid>
        <w:gridCol w:w="771"/>
        <w:gridCol w:w="4416"/>
        <w:gridCol w:w="1846"/>
        <w:gridCol w:w="2000"/>
        <w:gridCol w:w="1649"/>
      </w:tblGrid>
      <w:tr w:rsidR="00A728D0" w:rsidRPr="00E510CC" w:rsidTr="00696634">
        <w:trPr>
          <w:trHeight w:val="440"/>
          <w:jc w:val="center"/>
        </w:trPr>
        <w:tc>
          <w:tcPr>
            <w:tcW w:w="361" w:type="pct"/>
            <w:shd w:val="clear" w:color="auto" w:fill="BFBFBF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right"/>
              <w:rPr>
                <w:rFonts w:ascii="Arial" w:eastAsia="標楷體" w:hAnsi="Arial"/>
                <w:b/>
              </w:rPr>
            </w:pPr>
            <w:r w:rsidRPr="00E510CC">
              <w:rPr>
                <w:rFonts w:ascii="Arial" w:eastAsia="標楷體" w:hAnsi="Arial" w:hint="eastAsia"/>
                <w:b/>
              </w:rPr>
              <w:t>序號</w:t>
            </w:r>
          </w:p>
        </w:tc>
        <w:tc>
          <w:tcPr>
            <w:tcW w:w="2067" w:type="pct"/>
            <w:shd w:val="clear" w:color="auto" w:fill="BFBFBF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  <w:b/>
              </w:rPr>
            </w:pPr>
            <w:r w:rsidRPr="00E510CC">
              <w:rPr>
                <w:rFonts w:ascii="Arial" w:eastAsia="標楷體" w:hAnsi="Arial" w:hint="eastAsia"/>
                <w:b/>
              </w:rPr>
              <w:t>表件名稱</w:t>
            </w:r>
          </w:p>
        </w:tc>
        <w:tc>
          <w:tcPr>
            <w:tcW w:w="864" w:type="pct"/>
            <w:shd w:val="clear" w:color="auto" w:fill="BFBFBF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  <w:b/>
              </w:rPr>
            </w:pPr>
            <w:r w:rsidRPr="00E510CC">
              <w:rPr>
                <w:rFonts w:ascii="Arial" w:eastAsia="標楷體" w:hAnsi="Arial" w:hint="eastAsia"/>
                <w:b/>
              </w:rPr>
              <w:t>產生方式</w:t>
            </w:r>
          </w:p>
        </w:tc>
        <w:tc>
          <w:tcPr>
            <w:tcW w:w="936" w:type="pct"/>
            <w:shd w:val="clear" w:color="auto" w:fill="BFBFBF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  <w:b/>
              </w:rPr>
            </w:pPr>
            <w:r w:rsidRPr="00E510CC">
              <w:rPr>
                <w:rFonts w:ascii="Arial" w:eastAsia="標楷體" w:hAnsi="Arial" w:hint="eastAsia"/>
                <w:b/>
              </w:rPr>
              <w:t>報名學生</w:t>
            </w:r>
          </w:p>
        </w:tc>
        <w:tc>
          <w:tcPr>
            <w:tcW w:w="772" w:type="pct"/>
            <w:shd w:val="clear" w:color="auto" w:fill="BFBFBF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  <w:b/>
              </w:rPr>
            </w:pPr>
            <w:r w:rsidRPr="00E510CC">
              <w:rPr>
                <w:rFonts w:ascii="Arial" w:eastAsia="標楷體" w:hAnsi="Arial" w:hint="eastAsia"/>
                <w:b/>
              </w:rPr>
              <w:t>國中學校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1</w:t>
            </w:r>
          </w:p>
        </w:tc>
        <w:tc>
          <w:tcPr>
            <w:tcW w:w="2067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第二階段術科測驗報名表</w:t>
            </w:r>
          </w:p>
        </w:tc>
        <w:tc>
          <w:tcPr>
            <w:tcW w:w="864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系統產出</w:t>
            </w:r>
          </w:p>
        </w:tc>
        <w:tc>
          <w:tcPr>
            <w:tcW w:w="936" w:type="pct"/>
            <w:tcBorders>
              <w:bottom w:val="single" w:sz="4" w:space="0" w:color="auto"/>
            </w:tcBorders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簽名核對</w:t>
            </w:r>
          </w:p>
        </w:tc>
        <w:tc>
          <w:tcPr>
            <w:tcW w:w="772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核對並核章</w:t>
            </w:r>
          </w:p>
        </w:tc>
      </w:tr>
      <w:tr w:rsidR="00A728D0" w:rsidRPr="00E510CC" w:rsidTr="00696634">
        <w:trPr>
          <w:trHeight w:val="657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2</w:t>
            </w:r>
          </w:p>
        </w:tc>
        <w:tc>
          <w:tcPr>
            <w:tcW w:w="2067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第二階段術科測驗國中報名總表</w:t>
            </w:r>
          </w:p>
        </w:tc>
        <w:tc>
          <w:tcPr>
            <w:tcW w:w="864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</w:pPr>
            <w:r w:rsidRPr="00E510CC">
              <w:rPr>
                <w:rFonts w:ascii="Arial" w:eastAsia="標楷體" w:hAnsi="Arial" w:hint="eastAsia"/>
              </w:rPr>
              <w:t>系統產出</w:t>
            </w:r>
          </w:p>
        </w:tc>
        <w:tc>
          <w:tcPr>
            <w:tcW w:w="936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772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</w:pPr>
            <w:r w:rsidRPr="00E510CC">
              <w:rPr>
                <w:rFonts w:ascii="Arial" w:eastAsia="標楷體" w:hAnsi="Arial" w:hint="eastAsia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3</w:t>
            </w:r>
          </w:p>
        </w:tc>
        <w:tc>
          <w:tcPr>
            <w:tcW w:w="2067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第二階段術科測驗國中報名明細表</w:t>
            </w:r>
          </w:p>
        </w:tc>
        <w:tc>
          <w:tcPr>
            <w:tcW w:w="864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</w:pPr>
            <w:r w:rsidRPr="00E510CC">
              <w:rPr>
                <w:rFonts w:ascii="Arial" w:eastAsia="標楷體" w:hAnsi="Arial" w:hint="eastAsia"/>
              </w:rPr>
              <w:t>系統產出</w:t>
            </w:r>
          </w:p>
        </w:tc>
        <w:tc>
          <w:tcPr>
            <w:tcW w:w="936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772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</w:pPr>
            <w:r w:rsidRPr="00E510CC">
              <w:rPr>
                <w:rFonts w:ascii="Arial" w:eastAsia="標楷體" w:hAnsi="Arial" w:hint="eastAsia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4</w:t>
            </w:r>
          </w:p>
        </w:tc>
        <w:tc>
          <w:tcPr>
            <w:tcW w:w="2067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特殊身分學生清冊</w:t>
            </w:r>
          </w:p>
        </w:tc>
        <w:tc>
          <w:tcPr>
            <w:tcW w:w="864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</w:pPr>
            <w:r w:rsidRPr="00E510CC">
              <w:rPr>
                <w:rFonts w:ascii="Arial" w:eastAsia="標楷體" w:hAnsi="Arial" w:hint="eastAsia"/>
              </w:rPr>
              <w:t>系統產出</w:t>
            </w:r>
          </w:p>
        </w:tc>
        <w:tc>
          <w:tcPr>
            <w:tcW w:w="936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772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</w:pPr>
            <w:r w:rsidRPr="00E510CC">
              <w:rPr>
                <w:rFonts w:ascii="Arial" w:eastAsia="標楷體" w:hAnsi="Arial" w:hint="eastAsia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5</w:t>
            </w:r>
          </w:p>
        </w:tc>
        <w:tc>
          <w:tcPr>
            <w:tcW w:w="2067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減收報名費學生清冊</w:t>
            </w:r>
          </w:p>
        </w:tc>
        <w:tc>
          <w:tcPr>
            <w:tcW w:w="864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</w:pPr>
            <w:r w:rsidRPr="00E510CC">
              <w:rPr>
                <w:rFonts w:ascii="Arial" w:eastAsia="標楷體" w:hAnsi="Arial" w:hint="eastAsia"/>
              </w:rPr>
              <w:t>系統產出</w:t>
            </w:r>
          </w:p>
        </w:tc>
        <w:tc>
          <w:tcPr>
            <w:tcW w:w="936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772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</w:pPr>
            <w:r w:rsidRPr="00E510CC">
              <w:rPr>
                <w:rFonts w:ascii="Arial" w:eastAsia="標楷體" w:hAnsi="Arial" w:hint="eastAsia"/>
              </w:rPr>
              <w:t>核對並核章</w:t>
            </w:r>
          </w:p>
        </w:tc>
      </w:tr>
      <w:tr w:rsidR="00A728D0" w:rsidRPr="00E510CC" w:rsidTr="00696634">
        <w:trPr>
          <w:trHeight w:val="440"/>
          <w:jc w:val="center"/>
        </w:trPr>
        <w:tc>
          <w:tcPr>
            <w:tcW w:w="361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6</w:t>
            </w:r>
          </w:p>
        </w:tc>
        <w:tc>
          <w:tcPr>
            <w:tcW w:w="2067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rPr>
                <w:rFonts w:ascii="Arial" w:eastAsia="標楷體" w:hAnsi="Arial"/>
              </w:rPr>
            </w:pPr>
            <w:r w:rsidRPr="00E510CC">
              <w:rPr>
                <w:rFonts w:ascii="Arial" w:eastAsia="標楷體" w:hAnsi="Arial" w:hint="eastAsia"/>
              </w:rPr>
              <w:t>繳費試算表</w:t>
            </w:r>
            <w:r w:rsidRPr="00E510CC">
              <w:rPr>
                <w:rFonts w:ascii="Arial" w:eastAsia="標楷體" w:hAnsi="Arial" w:hint="eastAsia"/>
              </w:rPr>
              <w:t>(</w:t>
            </w:r>
            <w:r w:rsidRPr="00E510CC">
              <w:rPr>
                <w:rFonts w:ascii="Arial" w:eastAsia="標楷體" w:hAnsi="Arial" w:hint="eastAsia"/>
              </w:rPr>
              <w:t>含學生報名費匯款證明或郵政匯票正本</w:t>
            </w:r>
            <w:r w:rsidRPr="00E510CC">
              <w:rPr>
                <w:rFonts w:ascii="Arial" w:eastAsia="標楷體" w:hAnsi="Arial" w:hint="eastAsia"/>
              </w:rPr>
              <w:t>)</w:t>
            </w:r>
          </w:p>
        </w:tc>
        <w:tc>
          <w:tcPr>
            <w:tcW w:w="864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</w:pPr>
            <w:r w:rsidRPr="00E510CC">
              <w:rPr>
                <w:rFonts w:ascii="Arial" w:eastAsia="標楷體" w:hAnsi="Arial" w:hint="eastAsia"/>
              </w:rPr>
              <w:t>依規定辦理</w:t>
            </w:r>
          </w:p>
        </w:tc>
        <w:tc>
          <w:tcPr>
            <w:tcW w:w="936" w:type="pct"/>
            <w:tcBorders>
              <w:tr2bl w:val="single" w:sz="4" w:space="0" w:color="auto"/>
            </w:tcBorders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  <w:jc w:val="center"/>
              <w:rPr>
                <w:rFonts w:ascii="Arial" w:eastAsia="標楷體" w:hAnsi="Arial"/>
              </w:rPr>
            </w:pPr>
          </w:p>
        </w:tc>
        <w:tc>
          <w:tcPr>
            <w:tcW w:w="772" w:type="pct"/>
            <w:vAlign w:val="center"/>
          </w:tcPr>
          <w:p w:rsidR="00A728D0" w:rsidRPr="00E510CC" w:rsidRDefault="00A728D0" w:rsidP="00696634">
            <w:pPr>
              <w:snapToGrid w:val="0"/>
              <w:spacing w:line="240" w:lineRule="atLeast"/>
            </w:pPr>
            <w:r w:rsidRPr="00E510CC">
              <w:rPr>
                <w:rFonts w:ascii="Arial" w:eastAsia="標楷體" w:hAnsi="Arial" w:hint="eastAsia"/>
              </w:rPr>
              <w:t>核對並核章</w:t>
            </w:r>
          </w:p>
        </w:tc>
      </w:tr>
    </w:tbl>
    <w:p w:rsidR="00A728D0" w:rsidRDefault="00A728D0" w:rsidP="00A728D0">
      <w:pPr>
        <w:widowControl/>
        <w:spacing w:afterLines="20" w:after="72" w:line="360" w:lineRule="exact"/>
        <w:jc w:val="center"/>
        <w:rPr>
          <w:rFonts w:ascii="Arial" w:eastAsia="標楷體" w:hAnsi="Arial" w:cs="Arial"/>
          <w:b/>
          <w:bCs/>
          <w:color w:val="000000"/>
          <w:sz w:val="32"/>
          <w:szCs w:val="32"/>
        </w:rPr>
      </w:pPr>
      <w:r w:rsidRPr="00E510CC">
        <w:rPr>
          <w:rFonts w:ascii="Arial" w:eastAsia="標楷體" w:hAnsi="Arial" w:hint="eastAsia"/>
        </w:rPr>
        <w:t>（六）</w:t>
      </w:r>
      <w:r w:rsidRPr="00E510CC">
        <w:rPr>
          <w:rFonts w:ascii="Arial" w:eastAsia="標楷體" w:hAnsi="Arial" w:cs="Arial"/>
          <w:kern w:val="0"/>
        </w:rPr>
        <w:t>完成報名</w:t>
      </w:r>
      <w:r w:rsidRPr="00E510CC">
        <w:rPr>
          <w:rFonts w:eastAsia="標楷體" w:cs="Arial"/>
          <w:kern w:val="0"/>
        </w:rPr>
        <w:t>手續</w:t>
      </w:r>
      <w:r w:rsidRPr="00E510CC">
        <w:rPr>
          <w:rFonts w:ascii="Arial" w:eastAsia="標楷體" w:hAnsi="Arial" w:cs="Arial"/>
          <w:kern w:val="0"/>
        </w:rPr>
        <w:t>後，不得要求退還、修改或抽換報名表件亦不得申請退還報名費。</w:t>
      </w:r>
    </w:p>
    <w:p w:rsidR="00817716" w:rsidRPr="00A728D0" w:rsidRDefault="00817716"/>
    <w:sectPr w:rsidR="00817716" w:rsidRPr="00A728D0" w:rsidSect="00A728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87D9A"/>
    <w:multiLevelType w:val="hybridMultilevel"/>
    <w:tmpl w:val="A4BA0F9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D0"/>
    <w:rsid w:val="005E7120"/>
    <w:rsid w:val="00817716"/>
    <w:rsid w:val="00A728D0"/>
    <w:rsid w:val="00ED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D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1"/>
    <w:basedOn w:val="a1"/>
    <w:next w:val="a3"/>
    <w:uiPriority w:val="59"/>
    <w:rsid w:val="00A728D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8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D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1"/>
    <w:basedOn w:val="a1"/>
    <w:next w:val="a3"/>
    <w:uiPriority w:val="59"/>
    <w:rsid w:val="00A728D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2018-03-12T06:17:00Z</dcterms:created>
  <dcterms:modified xsi:type="dcterms:W3CDTF">2018-03-12T06:17:00Z</dcterms:modified>
</cp:coreProperties>
</file>