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5BE" w:rsidRDefault="009A2F0E" w:rsidP="00C224C2">
      <w:pPr>
        <w:jc w:val="center"/>
        <w:rPr>
          <w:rFonts w:ascii="微軟正黑體" w:eastAsia="微軟正黑體" w:hAnsi="微軟正黑體"/>
          <w:b/>
          <w:sz w:val="40"/>
        </w:rPr>
      </w:pPr>
      <w:bookmarkStart w:id="0" w:name="_GoBack"/>
      <w:bookmarkEnd w:id="0"/>
      <w:r w:rsidRPr="00E735AD">
        <w:rPr>
          <w:rFonts w:ascii="微軟正黑體" w:eastAsia="微軟正黑體" w:hAnsi="微軟正黑體" w:hint="eastAsia"/>
          <w:b/>
          <w:sz w:val="40"/>
        </w:rPr>
        <w:t>10</w:t>
      </w:r>
      <w:r w:rsidR="00754CC8">
        <w:rPr>
          <w:rFonts w:ascii="微軟正黑體" w:eastAsia="微軟正黑體" w:hAnsi="微軟正黑體" w:hint="eastAsia"/>
          <w:b/>
          <w:sz w:val="40"/>
        </w:rPr>
        <w:t>6-1</w:t>
      </w:r>
      <w:r w:rsidR="00C655BE">
        <w:rPr>
          <w:rFonts w:ascii="微軟正黑體" w:eastAsia="微軟正黑體" w:hAnsi="微軟正黑體" w:hint="eastAsia"/>
          <w:b/>
          <w:sz w:val="40"/>
        </w:rPr>
        <w:t xml:space="preserve"> 『</w:t>
      </w:r>
      <w:r w:rsidR="00C655BE" w:rsidRPr="00C655BE">
        <w:rPr>
          <w:rFonts w:ascii="微軟正黑體" w:eastAsia="微軟正黑體" w:hAnsi="微軟正黑體" w:hint="eastAsia"/>
          <w:b/>
          <w:sz w:val="40"/>
        </w:rPr>
        <w:t>教育桌遊及數位遊戲發展</w:t>
      </w:r>
      <w:r w:rsidR="00C655BE">
        <w:rPr>
          <w:rFonts w:ascii="微軟正黑體" w:eastAsia="微軟正黑體" w:hAnsi="微軟正黑體" w:hint="eastAsia"/>
          <w:b/>
          <w:sz w:val="40"/>
        </w:rPr>
        <w:t>社群』</w:t>
      </w:r>
    </w:p>
    <w:p w:rsidR="00CB7387" w:rsidRPr="00E735AD" w:rsidRDefault="00C655BE" w:rsidP="00C224C2">
      <w:pPr>
        <w:jc w:val="center"/>
        <w:rPr>
          <w:rFonts w:ascii="微軟正黑體" w:eastAsia="微軟正黑體" w:hAnsi="微軟正黑體"/>
          <w:b/>
          <w:sz w:val="40"/>
        </w:rPr>
      </w:pPr>
      <w:r>
        <w:rPr>
          <w:rFonts w:ascii="微軟正黑體" w:eastAsia="微軟正黑體" w:hAnsi="微軟正黑體" w:hint="eastAsia"/>
          <w:b/>
          <w:sz w:val="40"/>
        </w:rPr>
        <w:t>教師增能研習系列工作坊</w:t>
      </w:r>
    </w:p>
    <w:p w:rsidR="00C224C2" w:rsidRPr="00EC0BD2" w:rsidRDefault="00C224C2" w:rsidP="00C224C2">
      <w:pPr>
        <w:jc w:val="center"/>
        <w:rPr>
          <w:rFonts w:ascii="微軟正黑體 Light" w:eastAsia="微軟正黑體 Light" w:hAnsi="微軟正黑體 Light"/>
          <w:sz w:val="40"/>
        </w:rPr>
      </w:pPr>
    </w:p>
    <w:p w:rsidR="006167B3" w:rsidRPr="00C35ACC" w:rsidRDefault="006167B3" w:rsidP="00274D2C">
      <w:pPr>
        <w:spacing w:line="560" w:lineRule="exact"/>
        <w:rPr>
          <w:rFonts w:ascii="微軟正黑體" w:eastAsia="微軟正黑體" w:hAnsi="微軟正黑體"/>
          <w:b/>
          <w:sz w:val="28"/>
        </w:rPr>
      </w:pPr>
      <w:r w:rsidRPr="00C35ACC">
        <w:rPr>
          <w:rFonts w:ascii="微軟正黑體" w:eastAsia="微軟正黑體" w:hAnsi="微軟正黑體" w:hint="eastAsia"/>
          <w:b/>
          <w:sz w:val="28"/>
        </w:rPr>
        <w:t>一、目的：</w:t>
      </w:r>
    </w:p>
    <w:p w:rsidR="00CE325D" w:rsidRDefault="009958CE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 w:rsidRPr="00C35ACC">
        <w:rPr>
          <w:rFonts w:ascii="微軟正黑體" w:eastAsia="微軟正黑體" w:hAnsi="微軟正黑體" w:hint="eastAsia"/>
          <w:sz w:val="28"/>
        </w:rPr>
        <w:t xml:space="preserve">  </w:t>
      </w:r>
      <w:r w:rsidRPr="00EC0BD2">
        <w:rPr>
          <w:rFonts w:ascii="微軟正黑體 Light" w:eastAsia="微軟正黑體 Light" w:hAnsi="微軟正黑體 Light" w:hint="eastAsia"/>
          <w:sz w:val="28"/>
        </w:rPr>
        <w:t xml:space="preserve">(一) </w:t>
      </w:r>
      <w:r w:rsidR="00CE325D">
        <w:rPr>
          <w:rFonts w:ascii="微軟正黑體 Light" w:eastAsia="微軟正黑體 Light" w:hAnsi="微軟正黑體 Light" w:hint="eastAsia"/>
          <w:sz w:val="28"/>
        </w:rPr>
        <w:t>提升</w:t>
      </w:r>
      <w:r w:rsidR="006167B3" w:rsidRPr="00EC0BD2">
        <w:rPr>
          <w:rFonts w:ascii="微軟正黑體 Light" w:eastAsia="微軟正黑體 Light" w:hAnsi="微軟正黑體 Light" w:hint="eastAsia"/>
          <w:sz w:val="28"/>
        </w:rPr>
        <w:t>教師教學增能，利用定期聚會體驗遊戲，並進行討論及腦力激盪，</w:t>
      </w:r>
    </w:p>
    <w:p w:rsidR="006167B3" w:rsidRPr="00EC0BD2" w:rsidRDefault="00CE325D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      增加多元發展</w:t>
      </w:r>
      <w:r w:rsidR="006167B3" w:rsidRPr="00EC0BD2">
        <w:rPr>
          <w:rFonts w:ascii="微軟正黑體 Light" w:eastAsia="微軟正黑體 Light" w:hAnsi="微軟正黑體 Light" w:hint="eastAsia"/>
          <w:sz w:val="28"/>
        </w:rPr>
        <w:t>的可能性。</w:t>
      </w:r>
    </w:p>
    <w:p w:rsidR="009958CE" w:rsidRPr="00EC0BD2" w:rsidRDefault="009958CE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 w:rsidRPr="00EC0BD2">
        <w:rPr>
          <w:rFonts w:ascii="微軟正黑體 Light" w:eastAsia="微軟正黑體 Light" w:hAnsi="微軟正黑體 Light" w:hint="eastAsia"/>
          <w:sz w:val="28"/>
        </w:rPr>
        <w:t xml:space="preserve">  (二) 發展</w:t>
      </w:r>
      <w:r w:rsidR="005F363F" w:rsidRPr="00EC0BD2">
        <w:rPr>
          <w:rFonts w:ascii="微軟正黑體 Light" w:eastAsia="微軟正黑體 Light" w:hAnsi="微軟正黑體 Light" w:hint="eastAsia"/>
          <w:sz w:val="28"/>
        </w:rPr>
        <w:t>1</w:t>
      </w:r>
      <w:r w:rsidR="00274D2C" w:rsidRPr="00EC0BD2">
        <w:rPr>
          <w:rFonts w:ascii="微軟正黑體 Light" w:eastAsia="微軟正黑體 Light" w:hAnsi="微軟正黑體 Light" w:hint="eastAsia"/>
          <w:sz w:val="28"/>
        </w:rPr>
        <w:t>5-18</w:t>
      </w:r>
      <w:r w:rsidR="005F363F" w:rsidRPr="00EC0BD2">
        <w:rPr>
          <w:rFonts w:ascii="微軟正黑體 Light" w:eastAsia="微軟正黑體 Light" w:hAnsi="微軟正黑體 Light" w:hint="eastAsia"/>
          <w:sz w:val="28"/>
        </w:rPr>
        <w:t>週的套裝課程 -「遊戲設計與創意思考」。</w:t>
      </w:r>
    </w:p>
    <w:p w:rsidR="00264F12" w:rsidRPr="00C35ACC" w:rsidRDefault="006167B3" w:rsidP="00274D2C">
      <w:pPr>
        <w:spacing w:line="560" w:lineRule="exact"/>
        <w:rPr>
          <w:rFonts w:ascii="微軟正黑體" w:eastAsia="微軟正黑體" w:hAnsi="微軟正黑體"/>
          <w:b/>
          <w:sz w:val="28"/>
        </w:rPr>
      </w:pPr>
      <w:r w:rsidRPr="00C35ACC">
        <w:rPr>
          <w:rFonts w:ascii="微軟正黑體" w:eastAsia="微軟正黑體" w:hAnsi="微軟正黑體" w:hint="eastAsia"/>
          <w:b/>
          <w:sz w:val="28"/>
        </w:rPr>
        <w:t>二、社群主持人：</w:t>
      </w:r>
    </w:p>
    <w:p w:rsidR="006167B3" w:rsidRPr="00EC0BD2" w:rsidRDefault="00264F12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 w:rsidRPr="00C35ACC">
        <w:rPr>
          <w:rFonts w:ascii="微軟正黑體" w:eastAsia="微軟正黑體" w:hAnsi="微軟正黑體" w:hint="eastAsia"/>
          <w:sz w:val="28"/>
        </w:rPr>
        <w:t xml:space="preserve">    </w:t>
      </w:r>
      <w:r w:rsidR="006167B3" w:rsidRPr="00EC0BD2">
        <w:rPr>
          <w:rFonts w:ascii="微軟正黑體 Light" w:eastAsia="微軟正黑體 Light" w:hAnsi="微軟正黑體 Light" w:hint="eastAsia"/>
          <w:sz w:val="28"/>
        </w:rPr>
        <w:t>巫昶昕 老師</w:t>
      </w:r>
    </w:p>
    <w:p w:rsidR="006167B3" w:rsidRPr="00C35ACC" w:rsidRDefault="006167B3" w:rsidP="00274D2C">
      <w:pPr>
        <w:spacing w:line="560" w:lineRule="exact"/>
        <w:rPr>
          <w:rFonts w:ascii="微軟正黑體" w:eastAsia="微軟正黑體" w:hAnsi="微軟正黑體"/>
          <w:b/>
          <w:sz w:val="28"/>
        </w:rPr>
      </w:pPr>
      <w:r w:rsidRPr="00C35ACC">
        <w:rPr>
          <w:rFonts w:ascii="微軟正黑體" w:eastAsia="微軟正黑體" w:hAnsi="微軟正黑體" w:hint="eastAsia"/>
          <w:b/>
          <w:sz w:val="28"/>
        </w:rPr>
        <w:t>三、合作聘任專家學者：</w:t>
      </w:r>
    </w:p>
    <w:p w:rsidR="006167B3" w:rsidRPr="00EC0BD2" w:rsidRDefault="006167B3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 w:rsidRPr="00C35ACC">
        <w:rPr>
          <w:rFonts w:ascii="微軟正黑體" w:eastAsia="微軟正黑體" w:hAnsi="微軟正黑體" w:hint="eastAsia"/>
          <w:sz w:val="28"/>
        </w:rPr>
        <w:t xml:space="preserve">    </w:t>
      </w:r>
      <w:r w:rsidRPr="00EC0BD2">
        <w:rPr>
          <w:rFonts w:ascii="微軟正黑體 Light" w:eastAsia="微軟正黑體 Light" w:hAnsi="微軟正黑體 Light" w:hint="eastAsia"/>
          <w:sz w:val="28"/>
          <w:u w:val="single"/>
        </w:rPr>
        <w:t>國立臺灣科技大學</w:t>
      </w:r>
      <w:r w:rsidR="008C0970" w:rsidRPr="00EC0BD2">
        <w:rPr>
          <w:rFonts w:ascii="微軟正黑體 Light" w:eastAsia="微軟正黑體 Light" w:hAnsi="微軟正黑體 Light" w:hint="eastAsia"/>
          <w:sz w:val="28"/>
        </w:rPr>
        <w:t xml:space="preserve"> </w:t>
      </w:r>
      <w:r w:rsidR="008C0970" w:rsidRPr="00EC0BD2">
        <w:rPr>
          <w:rFonts w:ascii="微軟正黑體 Light" w:eastAsia="微軟正黑體 Light" w:hAnsi="微軟正黑體 Light" w:cs="Tahoma"/>
          <w:color w:val="000000"/>
          <w:sz w:val="27"/>
          <w:szCs w:val="27"/>
          <w:shd w:val="clear" w:color="auto" w:fill="FFFFFF"/>
        </w:rPr>
        <w:t>–</w:t>
      </w:r>
      <w:r w:rsidR="00264F12" w:rsidRPr="00EC0BD2">
        <w:rPr>
          <w:rFonts w:ascii="微軟正黑體 Light" w:eastAsia="微軟正黑體 Light" w:hAnsi="微軟正黑體 Light" w:hint="eastAsia"/>
          <w:sz w:val="28"/>
        </w:rPr>
        <w:t xml:space="preserve"> </w:t>
      </w:r>
      <w:r w:rsidRPr="00EC0BD2">
        <w:rPr>
          <w:rFonts w:ascii="微軟正黑體 Light" w:eastAsia="微軟正黑體 Light" w:hAnsi="微軟正黑體 Light" w:hint="eastAsia"/>
          <w:sz w:val="28"/>
        </w:rPr>
        <w:t>侯惠澤</w:t>
      </w:r>
      <w:r w:rsidR="008C0970" w:rsidRPr="00EC0BD2">
        <w:rPr>
          <w:rFonts w:ascii="微軟正黑體 Light" w:eastAsia="微軟正黑體 Light" w:hAnsi="微軟正黑體 Light" w:hint="eastAsia"/>
          <w:sz w:val="28"/>
        </w:rPr>
        <w:t xml:space="preserve"> </w:t>
      </w:r>
      <w:r w:rsidRPr="00EC0BD2">
        <w:rPr>
          <w:rFonts w:ascii="微軟正黑體 Light" w:eastAsia="微軟正黑體 Light" w:hAnsi="微軟正黑體 Light" w:hint="eastAsia"/>
          <w:sz w:val="28"/>
        </w:rPr>
        <w:t>教授</w:t>
      </w:r>
    </w:p>
    <w:p w:rsidR="006167B3" w:rsidRPr="00EC0BD2" w:rsidRDefault="006167B3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 w:rsidRPr="00EC0BD2">
        <w:rPr>
          <w:rFonts w:ascii="微軟正黑體 Light" w:eastAsia="微軟正黑體 Light" w:hAnsi="微軟正黑體 Light" w:hint="eastAsia"/>
          <w:sz w:val="28"/>
        </w:rPr>
        <w:t xml:space="preserve">    </w:t>
      </w:r>
      <w:r w:rsidR="008C0970" w:rsidRPr="00EC0BD2">
        <w:rPr>
          <w:rFonts w:ascii="微軟正黑體 Light" w:eastAsia="微軟正黑體 Light" w:hAnsi="微軟正黑體 Light" w:hint="eastAsia"/>
          <w:sz w:val="28"/>
          <w:u w:val="single"/>
        </w:rPr>
        <w:t>中華民國圖板遊戲推廣協會</w:t>
      </w:r>
      <w:r w:rsidR="00264F12" w:rsidRPr="00EC0BD2">
        <w:rPr>
          <w:rFonts w:ascii="微軟正黑體 Light" w:eastAsia="微軟正黑體 Light" w:hAnsi="微軟正黑體 Light" w:hint="eastAsia"/>
          <w:sz w:val="28"/>
        </w:rPr>
        <w:t xml:space="preserve"> </w:t>
      </w:r>
      <w:r w:rsidR="008C0970" w:rsidRPr="00EC0BD2">
        <w:rPr>
          <w:rFonts w:ascii="微軟正黑體 Light" w:eastAsia="微軟正黑體 Light" w:hAnsi="微軟正黑體 Light" w:cs="Tahoma"/>
          <w:color w:val="000000"/>
          <w:sz w:val="27"/>
          <w:szCs w:val="27"/>
          <w:shd w:val="clear" w:color="auto" w:fill="FFFFFF"/>
        </w:rPr>
        <w:t>–</w:t>
      </w:r>
      <w:r w:rsidR="00264F12" w:rsidRPr="00EC0BD2">
        <w:rPr>
          <w:rFonts w:ascii="微軟正黑體 Light" w:eastAsia="微軟正黑體 Light" w:hAnsi="微軟正黑體 Light" w:hint="eastAsia"/>
          <w:sz w:val="28"/>
        </w:rPr>
        <w:t xml:space="preserve"> </w:t>
      </w:r>
      <w:r w:rsidRPr="00EC0BD2">
        <w:rPr>
          <w:rFonts w:ascii="微軟正黑體 Light" w:eastAsia="微軟正黑體 Light" w:hAnsi="微軟正黑體 Light" w:hint="eastAsia"/>
          <w:sz w:val="28"/>
        </w:rPr>
        <w:t>劉力君</w:t>
      </w:r>
      <w:r w:rsidR="008C0970" w:rsidRPr="00EC0BD2">
        <w:rPr>
          <w:rFonts w:ascii="微軟正黑體 Light" w:eastAsia="微軟正黑體 Light" w:hAnsi="微軟正黑體 Light" w:hint="eastAsia"/>
          <w:sz w:val="28"/>
        </w:rPr>
        <w:t xml:space="preserve"> 主任講師</w:t>
      </w:r>
      <w:r w:rsidRPr="00EC0BD2">
        <w:rPr>
          <w:rFonts w:ascii="微軟正黑體 Light" w:eastAsia="微軟正黑體 Light" w:hAnsi="微軟正黑體 Light" w:hint="eastAsia"/>
          <w:sz w:val="28"/>
        </w:rPr>
        <w:t>(南瓜妹)</w:t>
      </w:r>
    </w:p>
    <w:p w:rsidR="00264F12" w:rsidRPr="00EC0BD2" w:rsidRDefault="00264F12" w:rsidP="00274D2C">
      <w:pPr>
        <w:spacing w:line="560" w:lineRule="exact"/>
        <w:rPr>
          <w:rFonts w:ascii="微軟正黑體 Light" w:eastAsia="微軟正黑體 Light" w:hAnsi="微軟正黑體 Light"/>
          <w:sz w:val="28"/>
          <w:szCs w:val="28"/>
        </w:rPr>
      </w:pPr>
      <w:r w:rsidRPr="00EC0BD2">
        <w:rPr>
          <w:rFonts w:ascii="微軟正黑體 Light" w:eastAsia="微軟正黑體 Light" w:hAnsi="微軟正黑體 Light" w:hint="eastAsia"/>
          <w:sz w:val="28"/>
        </w:rPr>
        <w:t xml:space="preserve">    </w:t>
      </w:r>
      <w:r w:rsidR="008C0970" w:rsidRPr="00EC0BD2">
        <w:rPr>
          <w:rFonts w:ascii="微軟正黑體 Light" w:eastAsia="微軟正黑體 Light" w:hAnsi="微軟正黑體 Light" w:cs="Tahoma"/>
          <w:color w:val="000000"/>
          <w:sz w:val="28"/>
          <w:szCs w:val="28"/>
          <w:u w:val="single"/>
          <w:shd w:val="clear" w:color="auto" w:fill="FFFFFF"/>
        </w:rPr>
        <w:t>unity遊戲專案工程師</w:t>
      </w:r>
      <w:r w:rsidR="008C0970" w:rsidRPr="00EC0BD2">
        <w:rPr>
          <w:rFonts w:ascii="微軟正黑體 Light" w:eastAsia="微軟正黑體 Light" w:hAnsi="微軟正黑體 Light" w:cs="Tahoma" w:hint="eastAsia"/>
          <w:color w:val="000000"/>
          <w:sz w:val="28"/>
          <w:szCs w:val="28"/>
          <w:shd w:val="clear" w:color="auto" w:fill="FFFFFF"/>
        </w:rPr>
        <w:t xml:space="preserve"> </w:t>
      </w:r>
      <w:r w:rsidR="008C0970" w:rsidRPr="00EC0BD2">
        <w:rPr>
          <w:rFonts w:ascii="微軟正黑體 Light" w:eastAsia="微軟正黑體 Light" w:hAnsi="微軟正黑體 Light" w:cs="Tahoma"/>
          <w:color w:val="000000"/>
          <w:sz w:val="28"/>
          <w:szCs w:val="28"/>
          <w:shd w:val="clear" w:color="auto" w:fill="FFFFFF"/>
        </w:rPr>
        <w:t>–</w:t>
      </w:r>
      <w:r w:rsidR="008C0970" w:rsidRPr="00EC0BD2">
        <w:rPr>
          <w:rFonts w:ascii="微軟正黑體 Light" w:eastAsia="微軟正黑體 Light" w:hAnsi="微軟正黑體 Light" w:cs="Tahoma" w:hint="eastAsia"/>
          <w:color w:val="000000"/>
          <w:sz w:val="28"/>
          <w:szCs w:val="28"/>
          <w:shd w:val="clear" w:color="auto" w:fill="FFFFFF"/>
        </w:rPr>
        <w:t xml:space="preserve"> 程俊凱 工程師</w:t>
      </w:r>
    </w:p>
    <w:p w:rsidR="0095682B" w:rsidRPr="00EC0BD2" w:rsidRDefault="003D40D0" w:rsidP="00C655BE">
      <w:pPr>
        <w:spacing w:line="560" w:lineRule="exact"/>
        <w:rPr>
          <w:rFonts w:ascii="微軟正黑體 Light" w:eastAsia="微軟正黑體 Light" w:hAnsi="微軟正黑體 Light"/>
          <w:b/>
          <w:sz w:val="28"/>
        </w:rPr>
      </w:pPr>
      <w:r>
        <w:rPr>
          <w:rFonts w:ascii="微軟正黑體" w:eastAsia="微軟正黑體" w:hAnsi="微軟正黑體" w:hint="eastAsia"/>
          <w:b/>
          <w:sz w:val="28"/>
        </w:rPr>
        <w:t>四、</w:t>
      </w:r>
      <w:r w:rsidR="00C655BE">
        <w:rPr>
          <w:rFonts w:ascii="微軟正黑體" w:eastAsia="微軟正黑體" w:hAnsi="微軟正黑體" w:hint="eastAsia"/>
          <w:b/>
          <w:sz w:val="28"/>
        </w:rPr>
        <w:t>研習</w:t>
      </w:r>
      <w:r w:rsidR="0095682B" w:rsidRPr="00C655BE">
        <w:rPr>
          <w:rFonts w:ascii="微軟正黑體" w:eastAsia="微軟正黑體" w:hAnsi="微軟正黑體" w:hint="eastAsia"/>
          <w:b/>
          <w:sz w:val="28"/>
        </w:rPr>
        <w:t>時間：</w:t>
      </w:r>
      <w:r w:rsidR="0095682B" w:rsidRPr="00EC0BD2">
        <w:rPr>
          <w:rFonts w:ascii="微軟正黑體 Light" w:eastAsia="微軟正黑體 Light" w:hAnsi="微軟正黑體 Light" w:hint="eastAsia"/>
          <w:b/>
          <w:sz w:val="28"/>
        </w:rPr>
        <w:t>週</w:t>
      </w:r>
      <w:r w:rsidRPr="00EC0BD2">
        <w:rPr>
          <w:rFonts w:ascii="微軟正黑體 Light" w:eastAsia="微軟正黑體 Light" w:hAnsi="微軟正黑體 Light" w:hint="eastAsia"/>
          <w:b/>
          <w:sz w:val="28"/>
        </w:rPr>
        <w:t>四 上</w:t>
      </w:r>
      <w:r w:rsidR="0095682B" w:rsidRPr="00EC0BD2">
        <w:rPr>
          <w:rFonts w:ascii="微軟正黑體 Light" w:eastAsia="微軟正黑體 Light" w:hAnsi="微軟正黑體 Light" w:hint="eastAsia"/>
          <w:b/>
          <w:sz w:val="28"/>
        </w:rPr>
        <w:t>午</w:t>
      </w:r>
      <w:r w:rsidRPr="00EC0BD2">
        <w:rPr>
          <w:rFonts w:ascii="微軟正黑體 Light" w:eastAsia="微軟正黑體 Light" w:hAnsi="微軟正黑體 Light" w:hint="eastAsia"/>
          <w:b/>
          <w:sz w:val="28"/>
        </w:rPr>
        <w:t>9</w:t>
      </w:r>
      <w:r w:rsidR="0095682B" w:rsidRPr="00EC0BD2">
        <w:rPr>
          <w:rFonts w:ascii="微軟正黑體 Light" w:eastAsia="微軟正黑體 Light" w:hAnsi="微軟正黑體 Light" w:hint="eastAsia"/>
          <w:b/>
          <w:sz w:val="28"/>
        </w:rPr>
        <w:t>時至</w:t>
      </w:r>
      <w:r w:rsidRPr="00EC0BD2">
        <w:rPr>
          <w:rFonts w:ascii="微軟正黑體 Light" w:eastAsia="微軟正黑體 Light" w:hAnsi="微軟正黑體 Light" w:hint="eastAsia"/>
          <w:b/>
          <w:sz w:val="28"/>
        </w:rPr>
        <w:t>11</w:t>
      </w:r>
      <w:r w:rsidR="0095682B" w:rsidRPr="00EC0BD2">
        <w:rPr>
          <w:rFonts w:ascii="微軟正黑體 Light" w:eastAsia="微軟正黑體 Light" w:hAnsi="微軟正黑體 Light" w:hint="eastAsia"/>
          <w:b/>
          <w:sz w:val="28"/>
        </w:rPr>
        <w:t>時</w:t>
      </w:r>
    </w:p>
    <w:p w:rsidR="0095682B" w:rsidRDefault="00C655BE" w:rsidP="00C35ACC">
      <w:pPr>
        <w:spacing w:line="480" w:lineRule="exact"/>
        <w:rPr>
          <w:rFonts w:ascii="微軟正黑體 Light" w:eastAsia="微軟正黑體 Light" w:hAnsi="微軟正黑體 Light"/>
          <w:b/>
          <w:sz w:val="28"/>
        </w:rPr>
      </w:pPr>
      <w:r w:rsidRPr="00C655BE">
        <w:rPr>
          <w:rFonts w:ascii="微軟正黑體" w:eastAsia="微軟正黑體" w:hAnsi="微軟正黑體" w:hint="eastAsia"/>
          <w:b/>
          <w:sz w:val="28"/>
        </w:rPr>
        <w:t>五、研習</w:t>
      </w:r>
      <w:r w:rsidR="0095682B" w:rsidRPr="00C655BE">
        <w:rPr>
          <w:rFonts w:ascii="微軟正黑體" w:eastAsia="微軟正黑體" w:hAnsi="微軟正黑體" w:hint="eastAsia"/>
          <w:b/>
          <w:sz w:val="28"/>
        </w:rPr>
        <w:t>地點</w:t>
      </w:r>
      <w:r w:rsidR="00C35ACC" w:rsidRPr="00C655BE">
        <w:rPr>
          <w:rFonts w:ascii="微軟正黑體" w:eastAsia="微軟正黑體" w:hAnsi="微軟正黑體" w:hint="eastAsia"/>
          <w:b/>
          <w:sz w:val="28"/>
        </w:rPr>
        <w:t>：</w:t>
      </w:r>
      <w:r w:rsidRPr="00C655BE">
        <w:rPr>
          <w:rFonts w:ascii="微軟正黑體 Light" w:eastAsia="微軟正黑體 Light" w:hAnsi="微軟正黑體 Light" w:hint="eastAsia"/>
          <w:b/>
          <w:sz w:val="28"/>
        </w:rPr>
        <w:t>桃園市立大溪高中</w:t>
      </w:r>
      <w:r>
        <w:rPr>
          <w:rFonts w:ascii="微軟正黑體 Light" w:eastAsia="微軟正黑體 Light" w:hAnsi="微軟正黑體 Light" w:hint="eastAsia"/>
          <w:b/>
          <w:sz w:val="28"/>
        </w:rPr>
        <w:t xml:space="preserve"> </w:t>
      </w:r>
      <w:r w:rsidR="00C35ACC" w:rsidRPr="00EC0BD2">
        <w:rPr>
          <w:rFonts w:ascii="微軟正黑體 Light" w:eastAsia="微軟正黑體 Light" w:hAnsi="微軟正黑體 Light" w:hint="eastAsia"/>
          <w:b/>
          <w:sz w:val="28"/>
        </w:rPr>
        <w:t>篤行樓3樓 會議室</w:t>
      </w:r>
    </w:p>
    <w:p w:rsidR="00C655BE" w:rsidRPr="00EC0BD2" w:rsidRDefault="00C655BE" w:rsidP="00C655BE">
      <w:pPr>
        <w:spacing w:line="480" w:lineRule="exact"/>
        <w:ind w:leftChars="827" w:left="1985"/>
        <w:rPr>
          <w:rFonts w:ascii="微軟正黑體 Light" w:eastAsia="微軟正黑體 Light" w:hAnsi="微軟正黑體 Light"/>
          <w:b/>
          <w:sz w:val="28"/>
        </w:rPr>
      </w:pPr>
      <w:r>
        <w:rPr>
          <w:rFonts w:ascii="微軟正黑體 Light" w:eastAsia="微軟正黑體 Light" w:hAnsi="微軟正黑體 Light" w:hint="eastAsia"/>
          <w:b/>
          <w:sz w:val="28"/>
        </w:rPr>
        <w:t>(地址：桃園市大溪區康莊路641號)</w:t>
      </w:r>
    </w:p>
    <w:p w:rsidR="001F36A2" w:rsidRDefault="00C655BE" w:rsidP="00C655BE">
      <w:pPr>
        <w:spacing w:line="480" w:lineRule="exact"/>
        <w:ind w:left="566" w:hangingChars="202" w:hanging="566"/>
        <w:rPr>
          <w:rFonts w:ascii="微軟正黑體" w:eastAsia="微軟正黑體" w:hAnsi="微軟正黑體"/>
          <w:sz w:val="28"/>
        </w:rPr>
      </w:pPr>
      <w:r>
        <w:rPr>
          <w:rFonts w:ascii="微軟正黑體" w:eastAsia="微軟正黑體" w:hAnsi="微軟正黑體" w:hint="eastAsia"/>
          <w:b/>
          <w:sz w:val="28"/>
        </w:rPr>
        <w:t>六</w:t>
      </w:r>
      <w:r w:rsidRPr="00C655BE">
        <w:rPr>
          <w:rFonts w:ascii="微軟正黑體" w:eastAsia="微軟正黑體" w:hAnsi="微軟正黑體" w:hint="eastAsia"/>
          <w:b/>
          <w:sz w:val="28"/>
        </w:rPr>
        <w:t>、</w:t>
      </w:r>
      <w:r>
        <w:rPr>
          <w:rFonts w:ascii="微軟正黑體" w:eastAsia="微軟正黑體" w:hAnsi="微軟正黑體" w:hint="eastAsia"/>
          <w:b/>
          <w:sz w:val="28"/>
        </w:rPr>
        <w:t>報名請上『桃園市教師專業發展研習系統』(</w:t>
      </w:r>
      <w:r w:rsidRPr="00C655BE">
        <w:rPr>
          <w:rFonts w:ascii="微軟正黑體" w:eastAsia="微軟正黑體" w:hAnsi="微軟正黑體"/>
          <w:b/>
          <w:sz w:val="28"/>
        </w:rPr>
        <w:t>https://teos.tyc.edu.tw/</w:t>
      </w:r>
      <w:r>
        <w:rPr>
          <w:rFonts w:ascii="微軟正黑體" w:eastAsia="微軟正黑體" w:hAnsi="微軟正黑體" w:hint="eastAsia"/>
          <w:b/>
          <w:sz w:val="28"/>
        </w:rPr>
        <w:t>)，搜尋各場次課程代碼；其中根據下表中第三、六、九場次（標記有</w:t>
      </w:r>
      <w:r w:rsidRPr="00B31F27">
        <w:rPr>
          <w:rFonts w:ascii="微軟正黑體 Light" w:eastAsia="微軟正黑體 Light" w:hAnsi="微軟正黑體 Light" w:hint="eastAsia"/>
          <w:szCs w:val="28"/>
          <w:vertAlign w:val="superscript"/>
        </w:rPr>
        <w:t>★</w:t>
      </w:r>
      <w:r>
        <w:rPr>
          <w:rFonts w:ascii="微軟正黑體" w:eastAsia="微軟正黑體" w:hAnsi="微軟正黑體" w:hint="eastAsia"/>
          <w:b/>
          <w:sz w:val="28"/>
        </w:rPr>
        <w:t>號場次），請上『全國教師在職進修資訊網』(</w:t>
      </w:r>
      <w:r w:rsidRPr="00C655BE">
        <w:rPr>
          <w:rFonts w:ascii="微軟正黑體" w:eastAsia="微軟正黑體" w:hAnsi="微軟正黑體"/>
          <w:b/>
          <w:sz w:val="28"/>
        </w:rPr>
        <w:t>https://www1.inservice.edu.tw/</w:t>
      </w:r>
      <w:r>
        <w:rPr>
          <w:rFonts w:ascii="微軟正黑體" w:eastAsia="微軟正黑體" w:hAnsi="微軟正黑體" w:hint="eastAsia"/>
          <w:b/>
          <w:sz w:val="28"/>
        </w:rPr>
        <w:t>)，搜尋場次課程代碼。</w:t>
      </w:r>
    </w:p>
    <w:p w:rsidR="00C655BE" w:rsidRPr="00C655BE" w:rsidRDefault="00C655BE" w:rsidP="00C35ACC">
      <w:pPr>
        <w:spacing w:line="480" w:lineRule="exact"/>
        <w:rPr>
          <w:rFonts w:ascii="微軟正黑體" w:eastAsia="微軟正黑體" w:hAnsi="微軟正黑體"/>
          <w:sz w:val="28"/>
        </w:rPr>
      </w:pPr>
    </w:p>
    <w:tbl>
      <w:tblPr>
        <w:tblStyle w:val="a7"/>
        <w:tblW w:w="0" w:type="auto"/>
        <w:tblInd w:w="675" w:type="dxa"/>
        <w:tblLook w:val="04A0" w:firstRow="1" w:lastRow="0" w:firstColumn="1" w:lastColumn="0" w:noHBand="0" w:noVBand="1"/>
      </w:tblPr>
      <w:tblGrid>
        <w:gridCol w:w="885"/>
        <w:gridCol w:w="1586"/>
        <w:gridCol w:w="3326"/>
        <w:gridCol w:w="1873"/>
        <w:gridCol w:w="1509"/>
      </w:tblGrid>
      <w:tr w:rsidR="00AF50AB" w:rsidRPr="00EC0BD2" w:rsidTr="00AF50AB">
        <w:tc>
          <w:tcPr>
            <w:tcW w:w="922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場次</w:t>
            </w:r>
          </w:p>
        </w:tc>
        <w:tc>
          <w:tcPr>
            <w:tcW w:w="1205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3543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內容</w:t>
            </w:r>
          </w:p>
        </w:tc>
        <w:tc>
          <w:tcPr>
            <w:tcW w:w="1985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主持(講)人</w:t>
            </w:r>
          </w:p>
        </w:tc>
        <w:tc>
          <w:tcPr>
            <w:tcW w:w="1524" w:type="dxa"/>
          </w:tcPr>
          <w:p w:rsidR="00AF50AB" w:rsidRPr="00EC0BD2" w:rsidRDefault="00AF50AB" w:rsidP="003929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課程碼</w:t>
            </w:r>
          </w:p>
        </w:tc>
      </w:tr>
      <w:tr w:rsidR="00AF50AB" w:rsidRPr="00EC0BD2" w:rsidTr="00AF50AB">
        <w:tc>
          <w:tcPr>
            <w:tcW w:w="922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 xml:space="preserve"> </w:t>
            </w: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一</w:t>
            </w:r>
          </w:p>
        </w:tc>
        <w:tc>
          <w:tcPr>
            <w:tcW w:w="1205" w:type="dxa"/>
            <w:vAlign w:val="center"/>
          </w:tcPr>
          <w:p w:rsidR="00AF50AB" w:rsidRPr="00EC0BD2" w:rsidRDefault="00AF50AB" w:rsidP="0039293F">
            <w:pPr>
              <w:jc w:val="right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106/09/07</w:t>
            </w:r>
          </w:p>
        </w:tc>
        <w:tc>
          <w:tcPr>
            <w:tcW w:w="3543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相見歡及教師設計分享</w:t>
            </w:r>
          </w:p>
        </w:tc>
        <w:tc>
          <w:tcPr>
            <w:tcW w:w="1985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巫昶昕 老師</w:t>
            </w:r>
          </w:p>
        </w:tc>
        <w:tc>
          <w:tcPr>
            <w:tcW w:w="1524" w:type="dxa"/>
          </w:tcPr>
          <w:p w:rsidR="00AF50AB" w:rsidRPr="00336AAF" w:rsidRDefault="00336AAF" w:rsidP="00336AAF">
            <w:pPr>
              <w:jc w:val="center"/>
              <w:rPr>
                <w:sz w:val="32"/>
              </w:rPr>
            </w:pPr>
            <w:r w:rsidRPr="00336AAF">
              <w:rPr>
                <w:sz w:val="32"/>
              </w:rPr>
              <w:t>148655</w:t>
            </w:r>
          </w:p>
        </w:tc>
      </w:tr>
      <w:tr w:rsidR="00AF50AB" w:rsidRPr="00EC0BD2" w:rsidTr="00AF50AB">
        <w:tc>
          <w:tcPr>
            <w:tcW w:w="922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 xml:space="preserve"> </w:t>
            </w: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二</w:t>
            </w:r>
          </w:p>
        </w:tc>
        <w:tc>
          <w:tcPr>
            <w:tcW w:w="1205" w:type="dxa"/>
            <w:vAlign w:val="center"/>
          </w:tcPr>
          <w:p w:rsidR="00AF50AB" w:rsidRPr="00EC0BD2" w:rsidRDefault="00AF50AB" w:rsidP="0039293F">
            <w:pPr>
              <w:jc w:val="right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106/</w:t>
            </w: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09/21</w:t>
            </w:r>
          </w:p>
        </w:tc>
        <w:tc>
          <w:tcPr>
            <w:tcW w:w="3543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桌遊試玩及討論(一)</w:t>
            </w:r>
          </w:p>
        </w:tc>
        <w:tc>
          <w:tcPr>
            <w:tcW w:w="1985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巫昶昕 老師</w:t>
            </w:r>
          </w:p>
        </w:tc>
        <w:tc>
          <w:tcPr>
            <w:tcW w:w="1524" w:type="dxa"/>
          </w:tcPr>
          <w:p w:rsidR="00AF50AB" w:rsidRPr="00336AAF" w:rsidRDefault="00336AAF" w:rsidP="00336AAF">
            <w:pPr>
              <w:jc w:val="center"/>
              <w:rPr>
                <w:sz w:val="32"/>
              </w:rPr>
            </w:pPr>
            <w:r w:rsidRPr="00336AAF">
              <w:rPr>
                <w:sz w:val="32"/>
              </w:rPr>
              <w:t>14865</w:t>
            </w:r>
            <w:r w:rsidRPr="00336AAF">
              <w:rPr>
                <w:rFonts w:hint="eastAsia"/>
                <w:sz w:val="32"/>
              </w:rPr>
              <w:t>6</w:t>
            </w:r>
          </w:p>
        </w:tc>
      </w:tr>
      <w:tr w:rsidR="00AF50AB" w:rsidRPr="00EC0BD2" w:rsidTr="00AF50AB">
        <w:tc>
          <w:tcPr>
            <w:tcW w:w="922" w:type="dxa"/>
            <w:vAlign w:val="center"/>
          </w:tcPr>
          <w:p w:rsidR="00AF50AB" w:rsidRPr="00EC0BD2" w:rsidRDefault="00AF50AB" w:rsidP="00B31F27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B31F27">
              <w:rPr>
                <w:rFonts w:ascii="微軟正黑體 Light" w:eastAsia="微軟正黑體 Light" w:hAnsi="微軟正黑體 Light" w:hint="eastAsia"/>
                <w:szCs w:val="28"/>
                <w:vertAlign w:val="superscript"/>
              </w:rPr>
              <w:lastRenderedPageBreak/>
              <w:t>★</w:t>
            </w: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三</w:t>
            </w:r>
          </w:p>
        </w:tc>
        <w:tc>
          <w:tcPr>
            <w:tcW w:w="1205" w:type="dxa"/>
            <w:vAlign w:val="center"/>
          </w:tcPr>
          <w:p w:rsidR="00AF50AB" w:rsidRPr="00EC0BD2" w:rsidRDefault="00AF50AB" w:rsidP="0039293F">
            <w:pPr>
              <w:jc w:val="right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106/</w:t>
            </w: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10/05</w:t>
            </w:r>
          </w:p>
        </w:tc>
        <w:tc>
          <w:tcPr>
            <w:tcW w:w="3543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卡簡單模組設計與應用</w:t>
            </w:r>
          </w:p>
        </w:tc>
        <w:tc>
          <w:tcPr>
            <w:tcW w:w="1985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侯惠澤 教授</w:t>
            </w:r>
          </w:p>
        </w:tc>
        <w:tc>
          <w:tcPr>
            <w:tcW w:w="1524" w:type="dxa"/>
          </w:tcPr>
          <w:p w:rsidR="00AF50AB" w:rsidRPr="00336AAF" w:rsidRDefault="00336AAF" w:rsidP="00336AAF">
            <w:pPr>
              <w:jc w:val="center"/>
              <w:rPr>
                <w:sz w:val="32"/>
              </w:rPr>
            </w:pPr>
            <w:r w:rsidRPr="00336AAF">
              <w:rPr>
                <w:rFonts w:hint="eastAsia"/>
                <w:sz w:val="32"/>
              </w:rPr>
              <w:t>2256813</w:t>
            </w:r>
          </w:p>
        </w:tc>
      </w:tr>
      <w:tr w:rsidR="00AF50AB" w:rsidRPr="00EC0BD2" w:rsidTr="00AF50AB">
        <w:tc>
          <w:tcPr>
            <w:tcW w:w="922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 xml:space="preserve"> </w:t>
            </w: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四</w:t>
            </w:r>
          </w:p>
        </w:tc>
        <w:tc>
          <w:tcPr>
            <w:tcW w:w="1205" w:type="dxa"/>
            <w:vAlign w:val="center"/>
          </w:tcPr>
          <w:p w:rsidR="00AF50AB" w:rsidRPr="00EC0BD2" w:rsidRDefault="00AF50AB" w:rsidP="0039293F">
            <w:pPr>
              <w:jc w:val="right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106/</w:t>
            </w: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10/19</w:t>
            </w:r>
          </w:p>
        </w:tc>
        <w:tc>
          <w:tcPr>
            <w:tcW w:w="3543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各科設計DIY</w:t>
            </w:r>
          </w:p>
        </w:tc>
        <w:tc>
          <w:tcPr>
            <w:tcW w:w="1985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巫昶昕 老師</w:t>
            </w:r>
          </w:p>
        </w:tc>
        <w:tc>
          <w:tcPr>
            <w:tcW w:w="1524" w:type="dxa"/>
          </w:tcPr>
          <w:p w:rsidR="00AF50AB" w:rsidRPr="00336AAF" w:rsidRDefault="00336AAF" w:rsidP="00336AAF">
            <w:pPr>
              <w:jc w:val="center"/>
              <w:rPr>
                <w:sz w:val="32"/>
              </w:rPr>
            </w:pPr>
            <w:r w:rsidRPr="00336AAF">
              <w:rPr>
                <w:sz w:val="32"/>
              </w:rPr>
              <w:t>14865</w:t>
            </w:r>
            <w:r w:rsidRPr="00336AAF">
              <w:rPr>
                <w:rFonts w:hint="eastAsia"/>
                <w:sz w:val="32"/>
              </w:rPr>
              <w:t>8</w:t>
            </w:r>
          </w:p>
        </w:tc>
      </w:tr>
      <w:tr w:rsidR="00AF50AB" w:rsidRPr="00EC0BD2" w:rsidTr="00AF50AB">
        <w:tc>
          <w:tcPr>
            <w:tcW w:w="922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 xml:space="preserve"> </w:t>
            </w: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五</w:t>
            </w:r>
          </w:p>
        </w:tc>
        <w:tc>
          <w:tcPr>
            <w:tcW w:w="1205" w:type="dxa"/>
            <w:vAlign w:val="center"/>
          </w:tcPr>
          <w:p w:rsidR="00AF50AB" w:rsidRPr="00EC0BD2" w:rsidRDefault="00AF50AB" w:rsidP="0039293F">
            <w:pPr>
              <w:jc w:val="right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106/</w:t>
            </w: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10/26</w:t>
            </w:r>
          </w:p>
        </w:tc>
        <w:tc>
          <w:tcPr>
            <w:tcW w:w="3543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桌遊試玩及討論(二)</w:t>
            </w:r>
          </w:p>
        </w:tc>
        <w:tc>
          <w:tcPr>
            <w:tcW w:w="1985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巫昶昕 老師</w:t>
            </w:r>
          </w:p>
        </w:tc>
        <w:tc>
          <w:tcPr>
            <w:tcW w:w="1524" w:type="dxa"/>
          </w:tcPr>
          <w:p w:rsidR="00AF50AB" w:rsidRPr="00336AAF" w:rsidRDefault="00336AAF" w:rsidP="00336AAF">
            <w:pPr>
              <w:jc w:val="center"/>
              <w:rPr>
                <w:sz w:val="32"/>
              </w:rPr>
            </w:pPr>
            <w:r w:rsidRPr="00336AAF">
              <w:rPr>
                <w:sz w:val="32"/>
              </w:rPr>
              <w:t>14865</w:t>
            </w:r>
            <w:r w:rsidRPr="00336AAF">
              <w:rPr>
                <w:rFonts w:hint="eastAsia"/>
                <w:sz w:val="32"/>
              </w:rPr>
              <w:t>9</w:t>
            </w:r>
          </w:p>
        </w:tc>
      </w:tr>
      <w:tr w:rsidR="00AF50AB" w:rsidRPr="00EC0BD2" w:rsidTr="00AF50AB">
        <w:tc>
          <w:tcPr>
            <w:tcW w:w="922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B31F27">
              <w:rPr>
                <w:rFonts w:ascii="微軟正黑體 Light" w:eastAsia="微軟正黑體 Light" w:hAnsi="微軟正黑體 Light" w:hint="eastAsia"/>
                <w:szCs w:val="28"/>
                <w:vertAlign w:val="superscript"/>
              </w:rPr>
              <w:t>★</w:t>
            </w: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六</w:t>
            </w:r>
          </w:p>
        </w:tc>
        <w:tc>
          <w:tcPr>
            <w:tcW w:w="1205" w:type="dxa"/>
            <w:vAlign w:val="center"/>
          </w:tcPr>
          <w:p w:rsidR="00AF50AB" w:rsidRPr="00EC0BD2" w:rsidRDefault="00AF50AB" w:rsidP="0039293F">
            <w:pPr>
              <w:jc w:val="right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106/</w:t>
            </w: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11/09</w:t>
            </w:r>
          </w:p>
        </w:tc>
        <w:tc>
          <w:tcPr>
            <w:tcW w:w="3543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桌遊類型分析與探討</w:t>
            </w:r>
          </w:p>
        </w:tc>
        <w:tc>
          <w:tcPr>
            <w:tcW w:w="1985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劉力君 老師</w:t>
            </w:r>
          </w:p>
        </w:tc>
        <w:tc>
          <w:tcPr>
            <w:tcW w:w="1524" w:type="dxa"/>
          </w:tcPr>
          <w:p w:rsidR="00AF50AB" w:rsidRPr="00336AAF" w:rsidRDefault="00336AAF" w:rsidP="00336AAF">
            <w:pPr>
              <w:jc w:val="center"/>
              <w:rPr>
                <w:sz w:val="32"/>
              </w:rPr>
            </w:pPr>
            <w:r w:rsidRPr="00336AAF">
              <w:rPr>
                <w:rFonts w:hint="eastAsia"/>
                <w:sz w:val="32"/>
              </w:rPr>
              <w:t>2256818</w:t>
            </w:r>
          </w:p>
        </w:tc>
      </w:tr>
      <w:tr w:rsidR="00AF50AB" w:rsidRPr="00EC0BD2" w:rsidTr="00AF50AB">
        <w:tc>
          <w:tcPr>
            <w:tcW w:w="922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B31F27">
              <w:rPr>
                <w:rFonts w:ascii="微軟正黑體" w:eastAsia="微軟正黑體" w:hAnsi="微軟正黑體" w:hint="eastAsia"/>
                <w:szCs w:val="28"/>
              </w:rPr>
              <w:t xml:space="preserve"> </w:t>
            </w: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七</w:t>
            </w:r>
          </w:p>
        </w:tc>
        <w:tc>
          <w:tcPr>
            <w:tcW w:w="1205" w:type="dxa"/>
            <w:vAlign w:val="center"/>
          </w:tcPr>
          <w:p w:rsidR="00AF50AB" w:rsidRPr="00EC0BD2" w:rsidRDefault="00AF50AB" w:rsidP="0039293F">
            <w:pPr>
              <w:jc w:val="right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106/</w:t>
            </w: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11/23</w:t>
            </w:r>
          </w:p>
        </w:tc>
        <w:tc>
          <w:tcPr>
            <w:tcW w:w="3543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RPG maker MV上機操作</w:t>
            </w:r>
          </w:p>
        </w:tc>
        <w:tc>
          <w:tcPr>
            <w:tcW w:w="1985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巫昶昕 老師</w:t>
            </w:r>
          </w:p>
        </w:tc>
        <w:tc>
          <w:tcPr>
            <w:tcW w:w="1524" w:type="dxa"/>
          </w:tcPr>
          <w:p w:rsidR="00AF50AB" w:rsidRPr="00336AAF" w:rsidRDefault="00336AAF" w:rsidP="00336AAF">
            <w:pPr>
              <w:jc w:val="center"/>
              <w:rPr>
                <w:sz w:val="32"/>
              </w:rPr>
            </w:pPr>
            <w:r w:rsidRPr="00336AAF">
              <w:rPr>
                <w:sz w:val="32"/>
              </w:rPr>
              <w:t>148660</w:t>
            </w:r>
          </w:p>
        </w:tc>
      </w:tr>
      <w:tr w:rsidR="00AF50AB" w:rsidRPr="00EC0BD2" w:rsidTr="00AF50AB">
        <w:tc>
          <w:tcPr>
            <w:tcW w:w="922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 xml:space="preserve"> </w:t>
            </w: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八</w:t>
            </w:r>
          </w:p>
        </w:tc>
        <w:tc>
          <w:tcPr>
            <w:tcW w:w="1205" w:type="dxa"/>
            <w:vAlign w:val="center"/>
          </w:tcPr>
          <w:p w:rsidR="00AF50AB" w:rsidRPr="00EC0BD2" w:rsidRDefault="00AF50AB" w:rsidP="0039293F">
            <w:pPr>
              <w:jc w:val="right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106/</w:t>
            </w: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12/07</w:t>
            </w:r>
          </w:p>
        </w:tc>
        <w:tc>
          <w:tcPr>
            <w:tcW w:w="3543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桌遊試玩及討論(三)</w:t>
            </w:r>
          </w:p>
        </w:tc>
        <w:tc>
          <w:tcPr>
            <w:tcW w:w="1985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巫昶昕 老師</w:t>
            </w:r>
          </w:p>
        </w:tc>
        <w:tc>
          <w:tcPr>
            <w:tcW w:w="1524" w:type="dxa"/>
          </w:tcPr>
          <w:p w:rsidR="00AF50AB" w:rsidRPr="00336AAF" w:rsidRDefault="00336AAF" w:rsidP="00336AAF">
            <w:pPr>
              <w:jc w:val="center"/>
              <w:rPr>
                <w:sz w:val="32"/>
              </w:rPr>
            </w:pPr>
            <w:r w:rsidRPr="00336AAF">
              <w:rPr>
                <w:sz w:val="32"/>
              </w:rPr>
              <w:t>14866</w:t>
            </w:r>
            <w:r w:rsidRPr="00336AAF">
              <w:rPr>
                <w:rFonts w:hint="eastAsia"/>
                <w:sz w:val="32"/>
              </w:rPr>
              <w:t>1</w:t>
            </w:r>
          </w:p>
        </w:tc>
      </w:tr>
      <w:tr w:rsidR="00AF50AB" w:rsidRPr="00EC0BD2" w:rsidTr="00AF50AB">
        <w:tc>
          <w:tcPr>
            <w:tcW w:w="922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B31F27">
              <w:rPr>
                <w:rFonts w:ascii="微軟正黑體 Light" w:eastAsia="微軟正黑體 Light" w:hAnsi="微軟正黑體 Light" w:hint="eastAsia"/>
                <w:szCs w:val="28"/>
                <w:vertAlign w:val="superscript"/>
              </w:rPr>
              <w:t>★</w:t>
            </w: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九</w:t>
            </w:r>
          </w:p>
        </w:tc>
        <w:tc>
          <w:tcPr>
            <w:tcW w:w="1205" w:type="dxa"/>
            <w:vAlign w:val="center"/>
          </w:tcPr>
          <w:p w:rsidR="00AF50AB" w:rsidRPr="00EC0BD2" w:rsidRDefault="00AF50AB" w:rsidP="0039293F">
            <w:pPr>
              <w:jc w:val="right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106/</w:t>
            </w: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12/21</w:t>
            </w:r>
          </w:p>
        </w:tc>
        <w:tc>
          <w:tcPr>
            <w:tcW w:w="3543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成果發表試玩與實務分析</w:t>
            </w:r>
          </w:p>
        </w:tc>
        <w:tc>
          <w:tcPr>
            <w:tcW w:w="1985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侯惠澤 教授</w:t>
            </w:r>
          </w:p>
        </w:tc>
        <w:tc>
          <w:tcPr>
            <w:tcW w:w="1524" w:type="dxa"/>
          </w:tcPr>
          <w:p w:rsidR="00AF50AB" w:rsidRPr="00336AAF" w:rsidRDefault="00B96DAB" w:rsidP="00336AAF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2256822</w:t>
            </w:r>
          </w:p>
        </w:tc>
      </w:tr>
      <w:tr w:rsidR="00AF50AB" w:rsidRPr="00EC0BD2" w:rsidTr="00AF50AB">
        <w:tc>
          <w:tcPr>
            <w:tcW w:w="922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 xml:space="preserve"> </w:t>
            </w: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十</w:t>
            </w:r>
          </w:p>
        </w:tc>
        <w:tc>
          <w:tcPr>
            <w:tcW w:w="1205" w:type="dxa"/>
            <w:vAlign w:val="center"/>
          </w:tcPr>
          <w:p w:rsidR="00AF50AB" w:rsidRPr="00EC0BD2" w:rsidRDefault="00AF50AB" w:rsidP="0039293F">
            <w:pPr>
              <w:jc w:val="right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107/01/04</w:t>
            </w:r>
          </w:p>
        </w:tc>
        <w:tc>
          <w:tcPr>
            <w:tcW w:w="3543" w:type="dxa"/>
            <w:vAlign w:val="center"/>
          </w:tcPr>
          <w:p w:rsidR="00AF50AB" w:rsidRPr="00EC0BD2" w:rsidRDefault="00AF50AB" w:rsidP="00F81CF9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VR體驗</w:t>
            </w:r>
            <w:r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與特色課程分享</w:t>
            </w:r>
          </w:p>
        </w:tc>
        <w:tc>
          <w:tcPr>
            <w:tcW w:w="1985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巫昶昕 老師</w:t>
            </w:r>
          </w:p>
        </w:tc>
        <w:tc>
          <w:tcPr>
            <w:tcW w:w="1524" w:type="dxa"/>
          </w:tcPr>
          <w:p w:rsidR="00AF50AB" w:rsidRPr="00336AAF" w:rsidRDefault="00336AAF" w:rsidP="00336AAF">
            <w:pPr>
              <w:jc w:val="center"/>
              <w:rPr>
                <w:sz w:val="32"/>
              </w:rPr>
            </w:pPr>
            <w:r w:rsidRPr="00336AAF">
              <w:rPr>
                <w:sz w:val="32"/>
              </w:rPr>
              <w:t>148662</w:t>
            </w:r>
          </w:p>
        </w:tc>
      </w:tr>
    </w:tbl>
    <w:p w:rsidR="00EC0BD2" w:rsidRPr="00C655BE" w:rsidRDefault="00EC0BD2" w:rsidP="00C655BE">
      <w:pPr>
        <w:ind w:firstLineChars="200" w:firstLine="560"/>
        <w:rPr>
          <w:rFonts w:ascii="微軟正黑體" w:eastAsia="微軟正黑體" w:hAnsi="微軟正黑體"/>
          <w:sz w:val="28"/>
        </w:rPr>
      </w:pPr>
      <w:r>
        <w:rPr>
          <w:rFonts w:ascii="微軟正黑體" w:eastAsia="微軟正黑體" w:hAnsi="微軟正黑體" w:hint="eastAsia"/>
          <w:sz w:val="28"/>
        </w:rPr>
        <w:t xml:space="preserve">● </w:t>
      </w:r>
      <w:r w:rsidR="00A476B5" w:rsidRPr="00EC0BD2">
        <w:rPr>
          <w:rFonts w:ascii="微軟正黑體" w:eastAsia="微軟正黑體" w:hAnsi="微軟正黑體" w:hint="eastAsia"/>
          <w:sz w:val="28"/>
        </w:rPr>
        <w:t>其餘未安排時間歡迎私下揪團玩桌遊分析</w:t>
      </w:r>
    </w:p>
    <w:sectPr w:rsidR="00EC0BD2" w:rsidRPr="00C655BE" w:rsidSect="00274D2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490" w:rsidRDefault="00603490" w:rsidP="009A2F0E">
      <w:r>
        <w:separator/>
      </w:r>
    </w:p>
  </w:endnote>
  <w:endnote w:type="continuationSeparator" w:id="0">
    <w:p w:rsidR="00603490" w:rsidRDefault="00603490" w:rsidP="009A2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 Light">
    <w:altName w:val="微軟正黑體"/>
    <w:charset w:val="88"/>
    <w:family w:val="swiss"/>
    <w:pitch w:val="variable"/>
    <w:sig w:usb0="00000000" w:usb1="28CF44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490" w:rsidRDefault="00603490" w:rsidP="009A2F0E">
      <w:r>
        <w:separator/>
      </w:r>
    </w:p>
  </w:footnote>
  <w:footnote w:type="continuationSeparator" w:id="0">
    <w:p w:rsidR="00603490" w:rsidRDefault="00603490" w:rsidP="009A2F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C9198A"/>
    <w:multiLevelType w:val="hybridMultilevel"/>
    <w:tmpl w:val="0A18832C"/>
    <w:lvl w:ilvl="0" w:tplc="094E38EC">
      <w:start w:val="4"/>
      <w:numFmt w:val="bullet"/>
      <w:lvlText w:val="※"/>
      <w:lvlJc w:val="left"/>
      <w:pPr>
        <w:ind w:left="924" w:hanging="360"/>
      </w:pPr>
      <w:rPr>
        <w:rFonts w:ascii="微軟正黑體" w:eastAsia="微軟正黑體" w:hAnsi="微軟正黑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52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4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2A6"/>
    <w:rsid w:val="000826CB"/>
    <w:rsid w:val="000C73F8"/>
    <w:rsid w:val="000E4A98"/>
    <w:rsid w:val="00107BC6"/>
    <w:rsid w:val="00111761"/>
    <w:rsid w:val="00142AE2"/>
    <w:rsid w:val="0018581C"/>
    <w:rsid w:val="001F36A2"/>
    <w:rsid w:val="002369B0"/>
    <w:rsid w:val="00240BC9"/>
    <w:rsid w:val="00264F12"/>
    <w:rsid w:val="00274D2C"/>
    <w:rsid w:val="0028400A"/>
    <w:rsid w:val="002B7C45"/>
    <w:rsid w:val="00336780"/>
    <w:rsid w:val="00336AAF"/>
    <w:rsid w:val="00367CD8"/>
    <w:rsid w:val="0039293F"/>
    <w:rsid w:val="003A5902"/>
    <w:rsid w:val="003D40D0"/>
    <w:rsid w:val="00402B6C"/>
    <w:rsid w:val="00413567"/>
    <w:rsid w:val="004400E1"/>
    <w:rsid w:val="005A4D41"/>
    <w:rsid w:val="005E1167"/>
    <w:rsid w:val="005F363F"/>
    <w:rsid w:val="00603490"/>
    <w:rsid w:val="006167B3"/>
    <w:rsid w:val="006601B5"/>
    <w:rsid w:val="006922A6"/>
    <w:rsid w:val="00754CC8"/>
    <w:rsid w:val="007C7ECA"/>
    <w:rsid w:val="00843A13"/>
    <w:rsid w:val="008835C3"/>
    <w:rsid w:val="008C0970"/>
    <w:rsid w:val="0095682B"/>
    <w:rsid w:val="009958CE"/>
    <w:rsid w:val="009A2F0E"/>
    <w:rsid w:val="00A21AC2"/>
    <w:rsid w:val="00A22D60"/>
    <w:rsid w:val="00A476B5"/>
    <w:rsid w:val="00AB1977"/>
    <w:rsid w:val="00AF476A"/>
    <w:rsid w:val="00AF50AB"/>
    <w:rsid w:val="00B31F27"/>
    <w:rsid w:val="00B645AE"/>
    <w:rsid w:val="00B96DAB"/>
    <w:rsid w:val="00BB54B6"/>
    <w:rsid w:val="00C224C2"/>
    <w:rsid w:val="00C35ACC"/>
    <w:rsid w:val="00C655BE"/>
    <w:rsid w:val="00CB7387"/>
    <w:rsid w:val="00CE325D"/>
    <w:rsid w:val="00D0390F"/>
    <w:rsid w:val="00E23AC8"/>
    <w:rsid w:val="00E735AD"/>
    <w:rsid w:val="00EA7EED"/>
    <w:rsid w:val="00EC0BD2"/>
    <w:rsid w:val="00F81CF9"/>
    <w:rsid w:val="00FC2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2F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A2F0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A2F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A2F0E"/>
    <w:rPr>
      <w:sz w:val="20"/>
      <w:szCs w:val="20"/>
    </w:rPr>
  </w:style>
  <w:style w:type="table" w:styleId="a7">
    <w:name w:val="Table Grid"/>
    <w:basedOn w:val="a1"/>
    <w:uiPriority w:val="59"/>
    <w:rsid w:val="006167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6167B3"/>
    <w:pPr>
      <w:ind w:leftChars="200" w:left="480"/>
    </w:pPr>
  </w:style>
  <w:style w:type="table" w:styleId="3-2">
    <w:name w:val="Medium Grid 3 Accent 2"/>
    <w:basedOn w:val="a1"/>
    <w:uiPriority w:val="69"/>
    <w:rsid w:val="00274D2C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2F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A2F0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A2F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A2F0E"/>
    <w:rPr>
      <w:sz w:val="20"/>
      <w:szCs w:val="20"/>
    </w:rPr>
  </w:style>
  <w:style w:type="table" w:styleId="a7">
    <w:name w:val="Table Grid"/>
    <w:basedOn w:val="a1"/>
    <w:uiPriority w:val="59"/>
    <w:rsid w:val="006167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6167B3"/>
    <w:pPr>
      <w:ind w:leftChars="200" w:left="480"/>
    </w:pPr>
  </w:style>
  <w:style w:type="table" w:styleId="3-2">
    <w:name w:val="Medium Grid 3 Accent 2"/>
    <w:basedOn w:val="a1"/>
    <w:uiPriority w:val="69"/>
    <w:rsid w:val="00274D2C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132</Words>
  <Characters>758</Characters>
  <Application>Microsoft Office Word</Application>
  <DocSecurity>0</DocSecurity>
  <Lines>6</Lines>
  <Paragraphs>1</Paragraphs>
  <ScaleCrop>false</ScaleCrop>
  <Company>Microsoft</Company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 Lynn</cp:lastModifiedBy>
  <cp:revision>2</cp:revision>
  <cp:lastPrinted>2017-06-20T02:05:00Z</cp:lastPrinted>
  <dcterms:created xsi:type="dcterms:W3CDTF">2017-09-26T02:33:00Z</dcterms:created>
  <dcterms:modified xsi:type="dcterms:W3CDTF">2017-09-26T02:33:00Z</dcterms:modified>
</cp:coreProperties>
</file>