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C0E3F2" w14:textId="77777777" w:rsidR="009B327A" w:rsidRDefault="0002423C">
      <w:pPr>
        <w:pStyle w:val="1"/>
        <w:spacing w:before="147" w:line="153" w:lineRule="auto"/>
        <w:ind w:left="4748" w:right="1235" w:hanging="4009"/>
      </w:pPr>
      <w:bookmarkStart w:id="0" w:name="_GoBack"/>
      <w:bookmarkEnd w:id="0"/>
      <w:r>
        <w:rPr>
          <w:spacing w:val="-2"/>
        </w:rPr>
        <w:t>第十九屆世界青年暨第十二屆世界青少年射箭錦標賽代表隊選拔賽</w:t>
      </w:r>
      <w:r>
        <w:rPr>
          <w:spacing w:val="-4"/>
        </w:rPr>
        <w:t>競賽規程</w:t>
      </w:r>
    </w:p>
    <w:p w14:paraId="3FF5B173" w14:textId="77777777" w:rsidR="009B327A" w:rsidRDefault="0002423C">
      <w:pPr>
        <w:pStyle w:val="a3"/>
        <w:spacing w:before="1" w:line="204" w:lineRule="auto"/>
        <w:ind w:left="1844" w:right="1096" w:hanging="1277"/>
      </w:pPr>
      <w:r>
        <w:rPr>
          <w:spacing w:val="-7"/>
        </w:rPr>
        <w:t xml:space="preserve">壹、宗旨：為選拔我國優秀射箭代表隊參加 </w:t>
      </w:r>
      <w:r>
        <w:rPr>
          <w:spacing w:val="-6"/>
        </w:rPr>
        <w:t>2025</w:t>
      </w:r>
      <w:r>
        <w:rPr>
          <w:spacing w:val="-8"/>
        </w:rPr>
        <w:t xml:space="preserve"> 年世界青年暨世界青少年射箭錦標賽爭取國</w:t>
      </w:r>
      <w:r>
        <w:rPr>
          <w:spacing w:val="-2"/>
        </w:rPr>
        <w:t>家榮譽，特舉辦本比賽。</w:t>
      </w:r>
    </w:p>
    <w:p w14:paraId="517692BA" w14:textId="77777777" w:rsidR="003F68DF" w:rsidRDefault="0002423C" w:rsidP="003F68DF">
      <w:pPr>
        <w:pStyle w:val="a3"/>
        <w:spacing w:before="4" w:line="204" w:lineRule="auto"/>
        <w:ind w:right="4921"/>
        <w:rPr>
          <w:spacing w:val="-2"/>
        </w:rPr>
      </w:pPr>
      <w:r>
        <w:rPr>
          <w:spacing w:val="-2"/>
        </w:rPr>
        <w:t>貳、指導單位：教育部體育署、中華奧林匹克委員會。</w:t>
      </w:r>
    </w:p>
    <w:p w14:paraId="5EC258DB" w14:textId="300FB869" w:rsidR="003F68DF" w:rsidRDefault="003F68DF" w:rsidP="003F68DF">
      <w:pPr>
        <w:pStyle w:val="a3"/>
        <w:spacing w:before="4" w:line="204" w:lineRule="auto"/>
        <w:ind w:right="4921"/>
        <w:rPr>
          <w:spacing w:val="-2"/>
        </w:rPr>
      </w:pPr>
      <w:r>
        <w:rPr>
          <w:rFonts w:hint="eastAsia"/>
          <w:spacing w:val="-2"/>
        </w:rPr>
        <w:t xml:space="preserve">        </w:t>
      </w:r>
      <w:r w:rsidRPr="003F68DF">
        <w:rPr>
          <w:rFonts w:hint="eastAsia"/>
          <w:spacing w:val="-2"/>
        </w:rPr>
        <w:t>核備文號；臺教體署競</w:t>
      </w:r>
      <w:r w:rsidRPr="003F68DF">
        <w:rPr>
          <w:spacing w:val="-2"/>
        </w:rPr>
        <w:t>(</w:t>
      </w:r>
      <w:r>
        <w:rPr>
          <w:rFonts w:hint="eastAsia"/>
          <w:spacing w:val="-2"/>
        </w:rPr>
        <w:t>二</w:t>
      </w:r>
      <w:r w:rsidRPr="003F68DF">
        <w:rPr>
          <w:spacing w:val="-2"/>
        </w:rPr>
        <w:t>)字第1140015292號函。</w:t>
      </w:r>
      <w:r>
        <w:rPr>
          <w:rFonts w:hint="eastAsia"/>
          <w:spacing w:val="-2"/>
        </w:rPr>
        <w:t xml:space="preserve">                   </w:t>
      </w:r>
    </w:p>
    <w:p w14:paraId="4FA57041" w14:textId="632ACB88" w:rsidR="009B327A" w:rsidRDefault="0002423C">
      <w:pPr>
        <w:pStyle w:val="a3"/>
        <w:spacing w:before="4" w:line="204" w:lineRule="auto"/>
        <w:ind w:right="4921"/>
      </w:pPr>
      <w:r>
        <w:rPr>
          <w:spacing w:val="-2"/>
        </w:rPr>
        <w:t>參、主辦單位︰中華民國射箭協會。</w:t>
      </w:r>
    </w:p>
    <w:p w14:paraId="18D04189" w14:textId="77777777" w:rsidR="009B327A" w:rsidRDefault="0002423C">
      <w:pPr>
        <w:pStyle w:val="a3"/>
        <w:spacing w:line="409" w:lineRule="exact"/>
      </w:pPr>
      <w:r>
        <w:rPr>
          <w:spacing w:val="-3"/>
        </w:rPr>
        <w:t>肆、協辦單位︰國立中正大學。</w:t>
      </w:r>
    </w:p>
    <w:p w14:paraId="086EE908" w14:textId="77777777" w:rsidR="009B327A" w:rsidRDefault="0002423C">
      <w:pPr>
        <w:pStyle w:val="a3"/>
        <w:spacing w:line="407" w:lineRule="exact"/>
      </w:pPr>
      <w:r>
        <w:rPr>
          <w:spacing w:val="-2"/>
        </w:rPr>
        <w:t xml:space="preserve">伍、活動日期及地點︰中華民國 </w:t>
      </w:r>
      <w:r>
        <w:t>114</w:t>
      </w:r>
      <w:r>
        <w:rPr>
          <w:spacing w:val="-1"/>
        </w:rPr>
        <w:t xml:space="preserve"> 年</w:t>
      </w:r>
      <w:r>
        <w:t>7</w:t>
      </w:r>
      <w:r>
        <w:rPr>
          <w:spacing w:val="-1"/>
        </w:rPr>
        <w:t xml:space="preserve"> 月</w:t>
      </w:r>
      <w:r>
        <w:t>1</w:t>
      </w:r>
      <w:r>
        <w:rPr>
          <w:spacing w:val="-7"/>
        </w:rPr>
        <w:t xml:space="preserve"> 日起至 </w:t>
      </w:r>
      <w:r>
        <w:t>114</w:t>
      </w:r>
      <w:r>
        <w:rPr>
          <w:spacing w:val="-11"/>
        </w:rPr>
        <w:t xml:space="preserve"> 年 </w:t>
      </w:r>
      <w:r>
        <w:t>7</w:t>
      </w:r>
      <w:r>
        <w:rPr>
          <w:spacing w:val="-11"/>
        </w:rPr>
        <w:t xml:space="preserve"> 月 </w:t>
      </w:r>
      <w:r>
        <w:t>3</w:t>
      </w:r>
      <w:r>
        <w:rPr>
          <w:spacing w:val="-7"/>
        </w:rPr>
        <w:t xml:space="preserve"> 日止，</w:t>
      </w:r>
    </w:p>
    <w:p w14:paraId="21EE9D97" w14:textId="77777777" w:rsidR="009B327A" w:rsidRDefault="0002423C">
      <w:pPr>
        <w:pStyle w:val="a3"/>
        <w:spacing w:line="428" w:lineRule="exact"/>
        <w:ind w:left="2967"/>
      </w:pPr>
      <w:r>
        <w:rPr>
          <w:spacing w:val="-1"/>
        </w:rPr>
        <w:t xml:space="preserve">假國立中正大學-田徑場(嘉義縣民雄鄉大學路一段 </w:t>
      </w:r>
      <w:r>
        <w:t>168</w:t>
      </w:r>
      <w:r>
        <w:rPr>
          <w:spacing w:val="-4"/>
        </w:rPr>
        <w:t xml:space="preserve"> 號)</w:t>
      </w:r>
    </w:p>
    <w:p w14:paraId="5A2080D9" w14:textId="77777777" w:rsidR="009B327A" w:rsidRDefault="0002423C">
      <w:pPr>
        <w:pStyle w:val="a3"/>
        <w:spacing w:line="196" w:lineRule="auto"/>
        <w:ind w:left="852" w:right="8686" w:hanging="286"/>
      </w:pPr>
      <w:r>
        <w:rPr>
          <w:spacing w:val="-2"/>
        </w:rPr>
        <w:t>陸、競賽制度：</w:t>
      </w:r>
      <w:r>
        <w:rPr>
          <w:spacing w:val="40"/>
        </w:rPr>
        <w:t xml:space="preserve"> </w:t>
      </w:r>
      <w:r>
        <w:rPr>
          <w:spacing w:val="-4"/>
        </w:rPr>
        <w:t>一、競賽項目：</w:t>
      </w:r>
    </w:p>
    <w:p w14:paraId="2BFBDA40" w14:textId="77777777" w:rsidR="009B327A" w:rsidRDefault="0002423C">
      <w:pPr>
        <w:pStyle w:val="a3"/>
        <w:spacing w:line="368" w:lineRule="exact"/>
        <w:ind w:left="972"/>
      </w:pPr>
      <w:r>
        <w:rPr>
          <w:spacing w:val="-5"/>
        </w:rPr>
        <w:t>(一)反曲弓組：青年男子、女子組個人。</w:t>
      </w:r>
    </w:p>
    <w:p w14:paraId="77F0A5C9" w14:textId="77777777" w:rsidR="009B327A" w:rsidRDefault="0002423C">
      <w:pPr>
        <w:pStyle w:val="a3"/>
        <w:spacing w:line="377" w:lineRule="exact"/>
        <w:ind w:left="2652"/>
      </w:pPr>
      <w:r>
        <w:rPr>
          <w:spacing w:val="-5"/>
        </w:rPr>
        <w:t>青少年男子、女子組個人。</w:t>
      </w:r>
    </w:p>
    <w:p w14:paraId="6614F65F" w14:textId="77777777" w:rsidR="009B327A" w:rsidRDefault="0002423C">
      <w:pPr>
        <w:pStyle w:val="a3"/>
        <w:spacing w:line="377" w:lineRule="exact"/>
        <w:ind w:left="972"/>
      </w:pPr>
      <w:r>
        <w:rPr>
          <w:spacing w:val="-5"/>
        </w:rPr>
        <w:t>(二)複合弓組：青年男子、女子組個人。</w:t>
      </w:r>
    </w:p>
    <w:p w14:paraId="4D3C7925" w14:textId="77777777" w:rsidR="009B327A" w:rsidRDefault="0002423C">
      <w:pPr>
        <w:pStyle w:val="a3"/>
        <w:spacing w:line="377" w:lineRule="exact"/>
        <w:ind w:left="2652"/>
      </w:pPr>
      <w:r>
        <w:rPr>
          <w:spacing w:val="-5"/>
        </w:rPr>
        <w:t>青少年男子、女子組個人。</w:t>
      </w:r>
    </w:p>
    <w:p w14:paraId="24006A18" w14:textId="77777777" w:rsidR="009B327A" w:rsidRDefault="0002423C">
      <w:pPr>
        <w:pStyle w:val="a3"/>
        <w:spacing w:line="223" w:lineRule="auto"/>
        <w:ind w:left="567" w:right="7416" w:firstLine="405"/>
      </w:pPr>
      <w:r>
        <w:rPr>
          <w:spacing w:val="-3"/>
        </w:rPr>
        <w:t xml:space="preserve">(三)排名賽 </w:t>
      </w:r>
      <w:r>
        <w:t>8</w:t>
      </w:r>
      <w:r>
        <w:rPr>
          <w:spacing w:val="-4"/>
        </w:rPr>
        <w:t xml:space="preserve"> 局成績排序。</w:t>
      </w:r>
      <w:r>
        <w:rPr>
          <w:spacing w:val="-2"/>
        </w:rPr>
        <w:t>柒、選手參賽資格：</w:t>
      </w:r>
    </w:p>
    <w:p w14:paraId="3EF2D28A" w14:textId="77777777" w:rsidR="009B327A" w:rsidRDefault="0002423C">
      <w:pPr>
        <w:pStyle w:val="a3"/>
        <w:spacing w:line="334" w:lineRule="exact"/>
        <w:ind w:left="840"/>
      </w:pPr>
      <w:r>
        <w:rPr>
          <w:spacing w:val="-4"/>
        </w:rPr>
        <w:t>一、114</w:t>
      </w:r>
      <w:r>
        <w:rPr>
          <w:spacing w:val="-8"/>
        </w:rPr>
        <w:t xml:space="preserve"> 年全國青年盃成績將作為 </w:t>
      </w:r>
      <w:r>
        <w:rPr>
          <w:spacing w:val="-4"/>
        </w:rPr>
        <w:t>2025</w:t>
      </w:r>
      <w:r>
        <w:rPr>
          <w:spacing w:val="-7"/>
        </w:rPr>
        <w:t xml:space="preserve"> 年世界青年暨青少年射箭錦標賽代表隊選拔</w:t>
      </w:r>
    </w:p>
    <w:p w14:paraId="0483DE57" w14:textId="77777777" w:rsidR="009B327A" w:rsidRDefault="0002423C">
      <w:pPr>
        <w:pStyle w:val="a3"/>
        <w:spacing w:line="220" w:lineRule="auto"/>
        <w:ind w:left="840" w:right="8455" w:firstLine="480"/>
      </w:pPr>
      <w:r>
        <w:rPr>
          <w:spacing w:val="-2"/>
        </w:rPr>
        <w:t>之初選依據。二、年齡限制：</w:t>
      </w:r>
    </w:p>
    <w:p w14:paraId="51F559CA" w14:textId="77777777" w:rsidR="009B327A" w:rsidRDefault="0002423C">
      <w:pPr>
        <w:pStyle w:val="a3"/>
        <w:spacing w:line="349" w:lineRule="exact"/>
        <w:ind w:left="1080"/>
      </w:pPr>
      <w:r>
        <w:t>(一)世界盃青年組：2005</w:t>
      </w:r>
      <w:r>
        <w:rPr>
          <w:spacing w:val="25"/>
        </w:rPr>
        <w:t xml:space="preserve"> 年 </w:t>
      </w:r>
      <w:r>
        <w:t>1</w:t>
      </w:r>
      <w:r>
        <w:rPr>
          <w:spacing w:val="25"/>
        </w:rPr>
        <w:t xml:space="preserve"> 月 </w:t>
      </w:r>
      <w:r>
        <w:t>1</w:t>
      </w:r>
      <w:r>
        <w:rPr>
          <w:spacing w:val="19"/>
        </w:rPr>
        <w:t xml:space="preserve"> 日</w:t>
      </w:r>
      <w:r>
        <w:rPr>
          <w:u w:val="single"/>
        </w:rPr>
        <w:t>(含</w:t>
      </w:r>
      <w:r>
        <w:rPr>
          <w:spacing w:val="-2"/>
        </w:rPr>
        <w:t>)以後出者。</w:t>
      </w:r>
    </w:p>
    <w:p w14:paraId="4C827E56" w14:textId="77777777" w:rsidR="009B327A" w:rsidRDefault="0002423C">
      <w:pPr>
        <w:pStyle w:val="a3"/>
        <w:spacing w:before="4" w:line="204" w:lineRule="auto"/>
        <w:ind w:left="840" w:right="4359" w:firstLine="240"/>
      </w:pPr>
      <w:r>
        <w:t>(二)世界盃青少年組：2008</w:t>
      </w:r>
      <w:r>
        <w:rPr>
          <w:spacing w:val="-4"/>
        </w:rPr>
        <w:t xml:space="preserve"> 年 </w:t>
      </w:r>
      <w:r>
        <w:t>1</w:t>
      </w:r>
      <w:r>
        <w:rPr>
          <w:spacing w:val="-4"/>
        </w:rPr>
        <w:t xml:space="preserve"> 月 </w:t>
      </w:r>
      <w:r>
        <w:t>1</w:t>
      </w:r>
      <w:r>
        <w:rPr>
          <w:spacing w:val="-3"/>
        </w:rPr>
        <w:t xml:space="preserve"> 日</w:t>
      </w:r>
      <w:r>
        <w:rPr>
          <w:u w:val="single"/>
        </w:rPr>
        <w:t>(含</w:t>
      </w:r>
      <w:r>
        <w:t>)以後出者。</w:t>
      </w:r>
      <w:r>
        <w:rPr>
          <w:spacing w:val="-2"/>
        </w:rPr>
        <w:t>三、競賽組別：</w:t>
      </w:r>
    </w:p>
    <w:p w14:paraId="45358EEB" w14:textId="77777777" w:rsidR="009B327A" w:rsidRDefault="0002423C">
      <w:pPr>
        <w:pStyle w:val="a3"/>
        <w:spacing w:line="365" w:lineRule="exact"/>
        <w:ind w:left="929"/>
      </w:pPr>
      <w:r>
        <w:t>(一)世界盃青年組：2005</w:t>
      </w:r>
      <w:r>
        <w:rPr>
          <w:spacing w:val="-1"/>
        </w:rPr>
        <w:t xml:space="preserve"> 年 </w:t>
      </w:r>
      <w:r>
        <w:t>1</w:t>
      </w:r>
      <w:r>
        <w:rPr>
          <w:spacing w:val="-1"/>
        </w:rPr>
        <w:t xml:space="preserve"> 月 </w:t>
      </w:r>
      <w:r>
        <w:t>1 日</w:t>
      </w:r>
      <w:r>
        <w:rPr>
          <w:u w:val="single"/>
        </w:rPr>
        <w:t>(含</w:t>
      </w:r>
      <w:r>
        <w:rPr>
          <w:spacing w:val="-2"/>
        </w:rPr>
        <w:t>)以後出生者。</w:t>
      </w:r>
    </w:p>
    <w:p w14:paraId="32B8B9DE" w14:textId="77777777" w:rsidR="009B327A" w:rsidRDefault="0002423C">
      <w:pPr>
        <w:pStyle w:val="a4"/>
        <w:numPr>
          <w:ilvl w:val="0"/>
          <w:numId w:val="8"/>
        </w:numPr>
        <w:tabs>
          <w:tab w:val="left" w:pos="1597"/>
        </w:tabs>
        <w:spacing w:line="377" w:lineRule="exact"/>
        <w:ind w:left="1597" w:hanging="188"/>
      </w:pPr>
      <w:r>
        <w:rPr>
          <w:spacing w:val="-6"/>
          <w:sz w:val="24"/>
        </w:rPr>
        <w:t>反曲弓組：</w:t>
      </w:r>
    </w:p>
    <w:p w14:paraId="73BF5416" w14:textId="77777777" w:rsidR="009B327A" w:rsidRDefault="0002423C">
      <w:pPr>
        <w:pStyle w:val="a3"/>
        <w:spacing w:line="378" w:lineRule="exact"/>
        <w:ind w:left="1685"/>
      </w:pPr>
      <w:r>
        <w:rPr>
          <w:spacing w:val="-9"/>
        </w:rPr>
        <w:t xml:space="preserve">參加 </w:t>
      </w:r>
      <w:r>
        <w:rPr>
          <w:spacing w:val="-6"/>
        </w:rPr>
        <w:t>114</w:t>
      </w:r>
      <w:r>
        <w:rPr>
          <w:spacing w:val="-9"/>
        </w:rPr>
        <w:t xml:space="preserve"> 年青年盃各組排名賽男子 </w:t>
      </w:r>
      <w:r>
        <w:rPr>
          <w:spacing w:val="-6"/>
        </w:rPr>
        <w:t>70</w:t>
      </w:r>
      <w:r>
        <w:rPr>
          <w:spacing w:val="-10"/>
        </w:rPr>
        <w:t xml:space="preserve"> 公尺雙局 </w:t>
      </w:r>
      <w:r>
        <w:rPr>
          <w:spacing w:val="-6"/>
        </w:rPr>
        <w:t>630</w:t>
      </w:r>
      <w:r>
        <w:rPr>
          <w:spacing w:val="-9"/>
        </w:rPr>
        <w:t xml:space="preserve"> 分/女子 </w:t>
      </w:r>
      <w:r>
        <w:rPr>
          <w:spacing w:val="-6"/>
        </w:rPr>
        <w:t>70</w:t>
      </w:r>
      <w:r>
        <w:rPr>
          <w:spacing w:val="-9"/>
        </w:rPr>
        <w:t xml:space="preserve"> 公尺雙局 </w:t>
      </w:r>
      <w:r>
        <w:rPr>
          <w:spacing w:val="-6"/>
        </w:rPr>
        <w:t>610</w:t>
      </w:r>
    </w:p>
    <w:p w14:paraId="0E09B30D" w14:textId="77777777" w:rsidR="009B327A" w:rsidRDefault="0002423C">
      <w:pPr>
        <w:pStyle w:val="a3"/>
        <w:spacing w:line="395" w:lineRule="exact"/>
        <w:ind w:left="1685"/>
      </w:pPr>
      <w:r>
        <w:rPr>
          <w:spacing w:val="-6"/>
        </w:rPr>
        <w:t>分以上者。</w:t>
      </w:r>
    </w:p>
    <w:p w14:paraId="2526B24C" w14:textId="77777777" w:rsidR="009B327A" w:rsidRDefault="0002423C">
      <w:pPr>
        <w:pStyle w:val="a4"/>
        <w:numPr>
          <w:ilvl w:val="0"/>
          <w:numId w:val="8"/>
        </w:numPr>
        <w:tabs>
          <w:tab w:val="left" w:pos="1684"/>
        </w:tabs>
        <w:spacing w:line="383" w:lineRule="exact"/>
        <w:ind w:left="1684" w:hanging="239"/>
      </w:pPr>
      <w:r>
        <w:rPr>
          <w:spacing w:val="-6"/>
          <w:sz w:val="24"/>
        </w:rPr>
        <w:t>複合弓組：</w:t>
      </w:r>
    </w:p>
    <w:p w14:paraId="5892C667" w14:textId="77777777" w:rsidR="009B327A" w:rsidRDefault="0002423C">
      <w:pPr>
        <w:pStyle w:val="a3"/>
        <w:spacing w:line="366" w:lineRule="exact"/>
        <w:ind w:left="1685"/>
      </w:pPr>
      <w:r>
        <w:rPr>
          <w:spacing w:val="-9"/>
        </w:rPr>
        <w:t xml:space="preserve">參加 </w:t>
      </w:r>
      <w:r>
        <w:rPr>
          <w:spacing w:val="-6"/>
        </w:rPr>
        <w:t>114</w:t>
      </w:r>
      <w:r>
        <w:rPr>
          <w:spacing w:val="-9"/>
        </w:rPr>
        <w:t xml:space="preserve"> 年青年盃各組排名賽男子 </w:t>
      </w:r>
      <w:r>
        <w:rPr>
          <w:spacing w:val="-6"/>
        </w:rPr>
        <w:t>50</w:t>
      </w:r>
      <w:r>
        <w:rPr>
          <w:spacing w:val="-10"/>
        </w:rPr>
        <w:t xml:space="preserve"> 公尺雙局 </w:t>
      </w:r>
      <w:r>
        <w:rPr>
          <w:spacing w:val="-6"/>
        </w:rPr>
        <w:t>670</w:t>
      </w:r>
      <w:r>
        <w:rPr>
          <w:spacing w:val="-9"/>
        </w:rPr>
        <w:t xml:space="preserve"> 分/女子 </w:t>
      </w:r>
      <w:r>
        <w:rPr>
          <w:spacing w:val="-6"/>
        </w:rPr>
        <w:t>50</w:t>
      </w:r>
      <w:r>
        <w:rPr>
          <w:spacing w:val="-9"/>
        </w:rPr>
        <w:t xml:space="preserve"> 公尺雙局 </w:t>
      </w:r>
      <w:r>
        <w:rPr>
          <w:spacing w:val="-6"/>
        </w:rPr>
        <w:t>665</w:t>
      </w:r>
    </w:p>
    <w:p w14:paraId="11D2517C" w14:textId="77777777" w:rsidR="009B327A" w:rsidRDefault="0002423C">
      <w:pPr>
        <w:pStyle w:val="a3"/>
        <w:spacing w:line="377" w:lineRule="exact"/>
        <w:ind w:left="1685"/>
      </w:pPr>
      <w:r>
        <w:rPr>
          <w:spacing w:val="-6"/>
        </w:rPr>
        <w:t>分以上者。</w:t>
      </w:r>
    </w:p>
    <w:p w14:paraId="4C8CC362" w14:textId="77777777" w:rsidR="009B327A" w:rsidRDefault="0002423C">
      <w:pPr>
        <w:pStyle w:val="a3"/>
        <w:spacing w:line="377" w:lineRule="exact"/>
        <w:ind w:left="929"/>
      </w:pPr>
      <w:r>
        <w:t>(二)世界盃青少年組：2008</w:t>
      </w:r>
      <w:r>
        <w:rPr>
          <w:spacing w:val="-1"/>
        </w:rPr>
        <w:t xml:space="preserve"> 年 </w:t>
      </w:r>
      <w:r>
        <w:t>1</w:t>
      </w:r>
      <w:r>
        <w:rPr>
          <w:spacing w:val="-1"/>
        </w:rPr>
        <w:t xml:space="preserve"> 月 </w:t>
      </w:r>
      <w:r>
        <w:t>1 日</w:t>
      </w:r>
      <w:r>
        <w:rPr>
          <w:u w:val="single"/>
        </w:rPr>
        <w:t>(含</w:t>
      </w:r>
      <w:r>
        <w:rPr>
          <w:spacing w:val="-2"/>
        </w:rPr>
        <w:t>)以後出生者。</w:t>
      </w:r>
    </w:p>
    <w:p w14:paraId="4F306F6D" w14:textId="77777777" w:rsidR="009B327A" w:rsidRDefault="0002423C">
      <w:pPr>
        <w:pStyle w:val="a4"/>
        <w:numPr>
          <w:ilvl w:val="0"/>
          <w:numId w:val="7"/>
        </w:numPr>
        <w:tabs>
          <w:tab w:val="left" w:pos="1717"/>
        </w:tabs>
        <w:spacing w:line="394" w:lineRule="exact"/>
        <w:ind w:left="1717" w:hanging="188"/>
        <w:rPr>
          <w:sz w:val="24"/>
        </w:rPr>
      </w:pPr>
      <w:r>
        <w:rPr>
          <w:spacing w:val="-6"/>
          <w:sz w:val="24"/>
        </w:rPr>
        <w:t>反曲弓組：</w:t>
      </w:r>
    </w:p>
    <w:p w14:paraId="102F86DC" w14:textId="77777777" w:rsidR="009B327A" w:rsidRDefault="0002423C">
      <w:pPr>
        <w:pStyle w:val="a4"/>
        <w:numPr>
          <w:ilvl w:val="1"/>
          <w:numId w:val="7"/>
        </w:numPr>
        <w:tabs>
          <w:tab w:val="left" w:pos="2164"/>
        </w:tabs>
        <w:spacing w:line="404" w:lineRule="exact"/>
        <w:ind w:left="2164" w:hanging="359"/>
        <w:rPr>
          <w:sz w:val="24"/>
        </w:rPr>
      </w:pPr>
      <w:r>
        <w:rPr>
          <w:spacing w:val="-5"/>
          <w:sz w:val="24"/>
        </w:rPr>
        <w:t xml:space="preserve">參加 </w:t>
      </w:r>
      <w:r>
        <w:rPr>
          <w:spacing w:val="-6"/>
          <w:sz w:val="24"/>
        </w:rPr>
        <w:t>114</w:t>
      </w:r>
      <w:r>
        <w:rPr>
          <w:spacing w:val="-7"/>
          <w:sz w:val="24"/>
        </w:rPr>
        <w:t xml:space="preserve"> 年青年盃國中組總排名賽成績達：男子 </w:t>
      </w:r>
      <w:r>
        <w:rPr>
          <w:spacing w:val="-6"/>
          <w:sz w:val="24"/>
        </w:rPr>
        <w:t>50</w:t>
      </w:r>
      <w:r>
        <w:rPr>
          <w:spacing w:val="-7"/>
          <w:sz w:val="24"/>
        </w:rPr>
        <w:t xml:space="preserve"> 公尺雙局 </w:t>
      </w:r>
      <w:r>
        <w:rPr>
          <w:spacing w:val="-6"/>
          <w:sz w:val="24"/>
        </w:rPr>
        <w:t>610 分/女子 50</w:t>
      </w:r>
    </w:p>
    <w:p w14:paraId="0A556CBC" w14:textId="77777777" w:rsidR="009B327A" w:rsidRDefault="0002423C">
      <w:pPr>
        <w:pStyle w:val="a3"/>
        <w:spacing w:line="407" w:lineRule="exact"/>
        <w:ind w:left="2165"/>
      </w:pPr>
      <w:r>
        <w:rPr>
          <w:spacing w:val="-6"/>
        </w:rPr>
        <w:t>公尺雙局 600</w:t>
      </w:r>
      <w:r>
        <w:rPr>
          <w:spacing w:val="-7"/>
        </w:rPr>
        <w:t xml:space="preserve"> 分以上者。</w:t>
      </w:r>
    </w:p>
    <w:p w14:paraId="0A390E5D" w14:textId="77777777" w:rsidR="009B327A" w:rsidRDefault="0002423C">
      <w:pPr>
        <w:pStyle w:val="a4"/>
        <w:numPr>
          <w:ilvl w:val="1"/>
          <w:numId w:val="7"/>
        </w:numPr>
        <w:tabs>
          <w:tab w:val="left" w:pos="2164"/>
        </w:tabs>
        <w:spacing w:line="428" w:lineRule="exact"/>
        <w:ind w:left="2164" w:hanging="359"/>
        <w:rPr>
          <w:sz w:val="24"/>
        </w:rPr>
      </w:pPr>
      <w:r>
        <w:rPr>
          <w:spacing w:val="-5"/>
          <w:sz w:val="24"/>
        </w:rPr>
        <w:t xml:space="preserve">參加 </w:t>
      </w:r>
      <w:r>
        <w:rPr>
          <w:spacing w:val="-6"/>
          <w:sz w:val="24"/>
        </w:rPr>
        <w:t>114</w:t>
      </w:r>
      <w:r>
        <w:rPr>
          <w:spacing w:val="-7"/>
          <w:sz w:val="24"/>
        </w:rPr>
        <w:t xml:space="preserve"> 年青年盃高中組總排名賽成績達：男子 </w:t>
      </w:r>
      <w:r>
        <w:rPr>
          <w:spacing w:val="-6"/>
          <w:sz w:val="24"/>
        </w:rPr>
        <w:t>70</w:t>
      </w:r>
      <w:r>
        <w:rPr>
          <w:spacing w:val="-7"/>
          <w:sz w:val="24"/>
        </w:rPr>
        <w:t xml:space="preserve"> 公尺雙局 </w:t>
      </w:r>
      <w:r>
        <w:rPr>
          <w:spacing w:val="-6"/>
          <w:sz w:val="24"/>
        </w:rPr>
        <w:t>620 分/女子 70</w:t>
      </w:r>
    </w:p>
    <w:p w14:paraId="49E8C3C0" w14:textId="77777777" w:rsidR="009B327A" w:rsidRDefault="009B327A">
      <w:pPr>
        <w:pStyle w:val="a4"/>
        <w:spacing w:line="428" w:lineRule="exact"/>
        <w:rPr>
          <w:sz w:val="24"/>
        </w:rPr>
        <w:sectPr w:rsidR="009B327A">
          <w:type w:val="continuous"/>
          <w:pgSz w:w="11920" w:h="16850"/>
          <w:pgMar w:top="1020" w:right="141" w:bottom="280" w:left="566" w:header="720" w:footer="720" w:gutter="0"/>
          <w:cols w:space="720"/>
        </w:sectPr>
      </w:pPr>
    </w:p>
    <w:p w14:paraId="01AA7EE9" w14:textId="77777777" w:rsidR="009B327A" w:rsidRDefault="0002423C">
      <w:pPr>
        <w:pStyle w:val="a3"/>
        <w:spacing w:before="20" w:line="419" w:lineRule="exact"/>
        <w:ind w:left="2165"/>
      </w:pPr>
      <w:r>
        <w:rPr>
          <w:spacing w:val="-6"/>
        </w:rPr>
        <w:lastRenderedPageBreak/>
        <w:t>公尺雙局 600</w:t>
      </w:r>
      <w:r>
        <w:rPr>
          <w:spacing w:val="-7"/>
        </w:rPr>
        <w:t xml:space="preserve"> 分以上者。</w:t>
      </w:r>
    </w:p>
    <w:p w14:paraId="04D3622D" w14:textId="77777777" w:rsidR="009B327A" w:rsidRDefault="0002423C">
      <w:pPr>
        <w:pStyle w:val="a4"/>
        <w:numPr>
          <w:ilvl w:val="0"/>
          <w:numId w:val="7"/>
        </w:numPr>
        <w:tabs>
          <w:tab w:val="left" w:pos="1758"/>
        </w:tabs>
        <w:spacing w:line="381" w:lineRule="exact"/>
        <w:ind w:left="1758"/>
        <w:rPr>
          <w:sz w:val="24"/>
        </w:rPr>
      </w:pPr>
      <w:r>
        <w:rPr>
          <w:spacing w:val="-6"/>
          <w:sz w:val="24"/>
        </w:rPr>
        <w:t>複合弓組：</w:t>
      </w:r>
    </w:p>
    <w:p w14:paraId="3C6A0E4D" w14:textId="77777777" w:rsidR="009B327A" w:rsidRDefault="0002423C">
      <w:pPr>
        <w:pStyle w:val="a3"/>
        <w:spacing w:line="371" w:lineRule="exact"/>
        <w:ind w:left="1805"/>
      </w:pPr>
      <w:r>
        <w:rPr>
          <w:spacing w:val="-9"/>
        </w:rPr>
        <w:t xml:space="preserve">參加 </w:t>
      </w:r>
      <w:r>
        <w:rPr>
          <w:spacing w:val="-6"/>
        </w:rPr>
        <w:t>114</w:t>
      </w:r>
      <w:r>
        <w:rPr>
          <w:spacing w:val="-9"/>
        </w:rPr>
        <w:t xml:space="preserve"> 年青年盃各組排名賽男子 </w:t>
      </w:r>
      <w:r>
        <w:rPr>
          <w:spacing w:val="-6"/>
        </w:rPr>
        <w:t>50</w:t>
      </w:r>
      <w:r>
        <w:rPr>
          <w:spacing w:val="-10"/>
        </w:rPr>
        <w:t xml:space="preserve"> 公尺雙局 </w:t>
      </w:r>
      <w:r>
        <w:rPr>
          <w:spacing w:val="-6"/>
        </w:rPr>
        <w:t>660</w:t>
      </w:r>
      <w:r>
        <w:rPr>
          <w:spacing w:val="-9"/>
        </w:rPr>
        <w:t xml:space="preserve"> 分/女子 </w:t>
      </w:r>
      <w:r>
        <w:rPr>
          <w:spacing w:val="-6"/>
        </w:rPr>
        <w:t>50</w:t>
      </w:r>
      <w:r>
        <w:rPr>
          <w:spacing w:val="-9"/>
        </w:rPr>
        <w:t xml:space="preserve"> 公尺雙局 </w:t>
      </w:r>
      <w:r>
        <w:rPr>
          <w:spacing w:val="-6"/>
        </w:rPr>
        <w:t>650</w:t>
      </w:r>
    </w:p>
    <w:p w14:paraId="4BB3620D" w14:textId="77777777" w:rsidR="009B327A" w:rsidRDefault="0002423C">
      <w:pPr>
        <w:pStyle w:val="a3"/>
        <w:spacing w:line="378" w:lineRule="exact"/>
        <w:ind w:left="1805"/>
      </w:pPr>
      <w:r>
        <w:rPr>
          <w:spacing w:val="-6"/>
        </w:rPr>
        <w:t>分以上者。</w:t>
      </w:r>
    </w:p>
    <w:p w14:paraId="3BC55F38" w14:textId="77777777" w:rsidR="009B327A" w:rsidRDefault="0002423C">
      <w:pPr>
        <w:pStyle w:val="a3"/>
        <w:spacing w:line="378" w:lineRule="exact"/>
        <w:ind w:left="929"/>
      </w:pPr>
      <w:r>
        <w:rPr>
          <w:spacing w:val="-5"/>
        </w:rPr>
        <w:t>(三)以上達標者均可參加符合年齡條件之組別選拔賽。</w:t>
      </w:r>
    </w:p>
    <w:p w14:paraId="1DE2C0A9" w14:textId="77777777" w:rsidR="009B327A" w:rsidRDefault="0002423C">
      <w:pPr>
        <w:pStyle w:val="a3"/>
        <w:spacing w:line="397" w:lineRule="exact"/>
        <w:ind w:left="929"/>
      </w:pPr>
      <w:r>
        <w:rPr>
          <w:spacing w:val="-2"/>
        </w:rPr>
        <w:t>(四)未達標者需繳交報名費 3000</w:t>
      </w:r>
      <w:r>
        <w:rPr>
          <w:spacing w:val="-5"/>
        </w:rPr>
        <w:t xml:space="preserve"> 元新台幣/人，各組別排名前 </w:t>
      </w:r>
      <w:r>
        <w:rPr>
          <w:spacing w:val="-2"/>
        </w:rPr>
        <w:t>8</w:t>
      </w:r>
      <w:r>
        <w:rPr>
          <w:spacing w:val="-4"/>
        </w:rPr>
        <w:t xml:space="preserve"> 名選手亦可全額退費。</w:t>
      </w:r>
    </w:p>
    <w:p w14:paraId="1F05DAA7" w14:textId="77777777" w:rsidR="009B327A" w:rsidRDefault="0002423C">
      <w:pPr>
        <w:pStyle w:val="a3"/>
        <w:spacing w:line="390" w:lineRule="exact"/>
      </w:pPr>
      <w:r>
        <w:rPr>
          <w:spacing w:val="-5"/>
        </w:rPr>
        <w:t>捌、競賽距離︰</w:t>
      </w:r>
    </w:p>
    <w:p w14:paraId="3EA2088B" w14:textId="77777777" w:rsidR="009B327A" w:rsidRDefault="0002423C">
      <w:pPr>
        <w:pStyle w:val="a3"/>
        <w:spacing w:line="371" w:lineRule="exact"/>
        <w:ind w:left="852"/>
      </w:pPr>
      <w:r>
        <w:rPr>
          <w:spacing w:val="-5"/>
        </w:rPr>
        <w:t>一、各組比賽距離如下：</w:t>
      </w:r>
    </w:p>
    <w:p w14:paraId="692E8819" w14:textId="77777777" w:rsidR="009B327A" w:rsidRDefault="0002423C">
      <w:pPr>
        <w:pStyle w:val="a3"/>
        <w:spacing w:line="394" w:lineRule="exact"/>
        <w:ind w:left="852"/>
      </w:pPr>
      <w:r>
        <w:rPr>
          <w:spacing w:val="-5"/>
        </w:rPr>
        <w:t>(一)反曲弓組：</w:t>
      </w:r>
    </w:p>
    <w:p w14:paraId="39280B7D" w14:textId="77777777" w:rsidR="009B327A" w:rsidRDefault="0002423C">
      <w:pPr>
        <w:pStyle w:val="a4"/>
        <w:numPr>
          <w:ilvl w:val="0"/>
          <w:numId w:val="6"/>
        </w:numPr>
        <w:tabs>
          <w:tab w:val="left" w:pos="1571"/>
        </w:tabs>
        <w:spacing w:line="386" w:lineRule="exact"/>
        <w:ind w:left="1571" w:hanging="239"/>
        <w:rPr>
          <w:sz w:val="24"/>
        </w:rPr>
      </w:pPr>
      <w:r>
        <w:rPr>
          <w:spacing w:val="-4"/>
          <w:sz w:val="24"/>
        </w:rPr>
        <w:t>青年男子、女子組︰70</w:t>
      </w:r>
      <w:r>
        <w:rPr>
          <w:spacing w:val="-8"/>
          <w:sz w:val="24"/>
        </w:rPr>
        <w:t xml:space="preserve"> 公尺。</w:t>
      </w:r>
    </w:p>
    <w:p w14:paraId="504D7D2C" w14:textId="77777777" w:rsidR="009B327A" w:rsidRDefault="0002423C">
      <w:pPr>
        <w:pStyle w:val="a4"/>
        <w:numPr>
          <w:ilvl w:val="0"/>
          <w:numId w:val="6"/>
        </w:numPr>
        <w:tabs>
          <w:tab w:val="left" w:pos="1571"/>
        </w:tabs>
        <w:spacing w:line="371" w:lineRule="exact"/>
        <w:ind w:left="1571" w:hanging="239"/>
        <w:rPr>
          <w:sz w:val="24"/>
        </w:rPr>
      </w:pPr>
      <w:r>
        <w:rPr>
          <w:spacing w:val="-4"/>
          <w:sz w:val="24"/>
        </w:rPr>
        <w:t>青少年男子、女子組︰60</w:t>
      </w:r>
      <w:r>
        <w:rPr>
          <w:spacing w:val="-3"/>
          <w:sz w:val="24"/>
        </w:rPr>
        <w:t xml:space="preserve"> 公尺。</w:t>
      </w:r>
    </w:p>
    <w:p w14:paraId="47C7D4C1" w14:textId="77777777" w:rsidR="009B327A" w:rsidRDefault="0002423C">
      <w:pPr>
        <w:pStyle w:val="a3"/>
        <w:spacing w:line="386" w:lineRule="exact"/>
        <w:ind w:left="852"/>
      </w:pPr>
      <w:r>
        <w:rPr>
          <w:spacing w:val="-5"/>
        </w:rPr>
        <w:t>(二)複合弓組：</w:t>
      </w:r>
    </w:p>
    <w:p w14:paraId="5839CCCC" w14:textId="77777777" w:rsidR="009B327A" w:rsidRDefault="0002423C">
      <w:pPr>
        <w:pStyle w:val="a4"/>
        <w:numPr>
          <w:ilvl w:val="0"/>
          <w:numId w:val="5"/>
        </w:numPr>
        <w:tabs>
          <w:tab w:val="left" w:pos="1571"/>
        </w:tabs>
        <w:spacing w:line="366" w:lineRule="exact"/>
        <w:ind w:left="1571" w:hanging="239"/>
        <w:rPr>
          <w:sz w:val="24"/>
        </w:rPr>
      </w:pPr>
      <w:r>
        <w:rPr>
          <w:spacing w:val="-4"/>
          <w:sz w:val="24"/>
        </w:rPr>
        <w:t>青年男子、女子組︰50</w:t>
      </w:r>
      <w:r>
        <w:rPr>
          <w:spacing w:val="-8"/>
          <w:sz w:val="24"/>
        </w:rPr>
        <w:t xml:space="preserve"> 公尺。</w:t>
      </w:r>
    </w:p>
    <w:p w14:paraId="3C72A266" w14:textId="77777777" w:rsidR="009B327A" w:rsidRDefault="0002423C">
      <w:pPr>
        <w:pStyle w:val="a3"/>
        <w:spacing w:before="23" w:line="184" w:lineRule="auto"/>
        <w:ind w:right="1586"/>
      </w:pPr>
      <w:r>
        <w:rPr>
          <w:spacing w:val="-2"/>
          <w:position w:val="4"/>
        </w:rPr>
        <w:t>玖</w:t>
      </w:r>
      <w:r>
        <w:rPr>
          <w:spacing w:val="-2"/>
          <w:position w:val="3"/>
        </w:rPr>
        <w:t>、</w:t>
      </w:r>
      <w:r>
        <w:rPr>
          <w:spacing w:val="-2"/>
        </w:rPr>
        <w:t>比賽規則︰依國際射箭總會及中華民國射箭協會頒佈之射箭規則及競賽規程辦理。拾、競賽方式：</w:t>
      </w:r>
    </w:p>
    <w:p w14:paraId="14CCF94D" w14:textId="77777777" w:rsidR="009B327A" w:rsidRDefault="0002423C">
      <w:pPr>
        <w:pStyle w:val="a3"/>
        <w:spacing w:before="55" w:line="220" w:lineRule="auto"/>
        <w:ind w:left="2009" w:right="1908" w:hanging="1440"/>
      </w:pPr>
      <w:r>
        <w:rPr>
          <w:spacing w:val="-3"/>
        </w:rPr>
        <w:t xml:space="preserve">一、排名賽：反曲弓：採青年男、女組 </w:t>
      </w:r>
      <w:r>
        <w:rPr>
          <w:spacing w:val="-2"/>
        </w:rPr>
        <w:t>70</w:t>
      </w:r>
      <w:r>
        <w:rPr>
          <w:spacing w:val="-6"/>
        </w:rPr>
        <w:t xml:space="preserve"> 公尺八局/青少年男、女組 </w:t>
      </w:r>
      <w:r>
        <w:rPr>
          <w:spacing w:val="-2"/>
        </w:rPr>
        <w:t>60</w:t>
      </w:r>
      <w:r>
        <w:rPr>
          <w:spacing w:val="-5"/>
        </w:rPr>
        <w:t xml:space="preserve"> 公尺八局，</w:t>
      </w:r>
      <w:r>
        <w:t>共計 288 箭。</w:t>
      </w:r>
    </w:p>
    <w:p w14:paraId="1684B513" w14:textId="77777777" w:rsidR="009B327A" w:rsidRDefault="0002423C">
      <w:pPr>
        <w:pStyle w:val="a3"/>
        <w:spacing w:line="397" w:lineRule="exact"/>
        <w:ind w:left="2009"/>
      </w:pPr>
      <w:r>
        <w:rPr>
          <w:spacing w:val="-5"/>
        </w:rPr>
        <w:t xml:space="preserve">複合弓：採青年男、女組 </w:t>
      </w:r>
      <w:r>
        <w:rPr>
          <w:spacing w:val="-4"/>
        </w:rPr>
        <w:t>50</w:t>
      </w:r>
      <w:r>
        <w:rPr>
          <w:spacing w:val="-7"/>
        </w:rPr>
        <w:t xml:space="preserve"> 公尺八局，共計 </w:t>
      </w:r>
      <w:r>
        <w:rPr>
          <w:spacing w:val="-4"/>
        </w:rPr>
        <w:t>288</w:t>
      </w:r>
      <w:r>
        <w:rPr>
          <w:spacing w:val="-8"/>
        </w:rPr>
        <w:t xml:space="preserve"> 箭。</w:t>
      </w:r>
    </w:p>
    <w:p w14:paraId="7C2352EB" w14:textId="77777777" w:rsidR="009B327A" w:rsidRDefault="0002423C">
      <w:pPr>
        <w:pStyle w:val="a3"/>
        <w:spacing w:line="413" w:lineRule="exact"/>
        <w:ind w:left="2009"/>
      </w:pPr>
      <w:r>
        <w:rPr>
          <w:spacing w:val="-3"/>
        </w:rPr>
        <w:t>※每二局排名賽為一輪，依總分加總排名給予序位。</w:t>
      </w:r>
    </w:p>
    <w:p w14:paraId="72310A56" w14:textId="77777777" w:rsidR="009B327A" w:rsidRDefault="0002423C">
      <w:pPr>
        <w:pStyle w:val="a3"/>
        <w:spacing w:before="23" w:line="211" w:lineRule="auto"/>
        <w:ind w:left="1409" w:right="1239" w:hanging="132"/>
      </w:pPr>
      <w:r>
        <w:rPr>
          <w:spacing w:val="-3"/>
        </w:rPr>
        <w:t xml:space="preserve">(雙局總分最高者，序位第一，以此類推如：第一名 </w:t>
      </w:r>
      <w:r>
        <w:rPr>
          <w:spacing w:val="-2"/>
        </w:rPr>
        <w:t>2</w:t>
      </w:r>
      <w:r>
        <w:rPr>
          <w:spacing w:val="-3"/>
        </w:rPr>
        <w:t xml:space="preserve"> 位採高積分，下列由第三名接</w:t>
      </w:r>
      <w:r>
        <w:rPr>
          <w:spacing w:val="-2"/>
        </w:rPr>
        <w:t>續以此類推)</w:t>
      </w:r>
    </w:p>
    <w:p w14:paraId="5E6686F1" w14:textId="77777777" w:rsidR="009B327A" w:rsidRDefault="0002423C">
      <w:pPr>
        <w:pStyle w:val="a3"/>
        <w:spacing w:line="366" w:lineRule="exact"/>
      </w:pPr>
      <w:r>
        <w:rPr>
          <w:spacing w:val="-6"/>
        </w:rPr>
        <w:t>二、靶位：</w:t>
      </w:r>
    </w:p>
    <w:p w14:paraId="1E53B594" w14:textId="77777777" w:rsidR="009B327A" w:rsidRDefault="0002423C">
      <w:pPr>
        <w:pStyle w:val="a3"/>
        <w:spacing w:line="378" w:lineRule="exact"/>
        <w:ind w:left="929"/>
      </w:pPr>
      <w:r>
        <w:rPr>
          <w:spacing w:val="-5"/>
        </w:rPr>
        <w:t>(一)第一輪排名賽靶位由記錄組電腦排序靶位。</w:t>
      </w:r>
    </w:p>
    <w:p w14:paraId="0C69A312" w14:textId="77777777" w:rsidR="009B327A" w:rsidRDefault="0002423C">
      <w:pPr>
        <w:pStyle w:val="a3"/>
        <w:spacing w:before="15" w:line="204" w:lineRule="auto"/>
        <w:ind w:left="1409" w:right="1451" w:hanging="480"/>
      </w:pPr>
      <w:r>
        <w:rPr>
          <w:spacing w:val="-2"/>
        </w:rPr>
        <w:t>(二)第二輪靶位由第一輪排名賽成績依序排序(1A、2A、3A)，第三輪靶位由第二輪排名賽成績依序排序(1A、2A、3A)以此類推。</w:t>
      </w:r>
    </w:p>
    <w:p w14:paraId="4BA194C6" w14:textId="77777777" w:rsidR="009B327A" w:rsidRDefault="0002423C">
      <w:pPr>
        <w:pStyle w:val="a3"/>
        <w:spacing w:before="45" w:line="211" w:lineRule="auto"/>
        <w:ind w:left="1409" w:right="1707" w:hanging="480"/>
      </w:pPr>
      <w:r>
        <w:rPr>
          <w:spacing w:val="-1"/>
        </w:rPr>
        <w:t xml:space="preserve">(三)若每輪總分相同，依規則比較 </w:t>
      </w:r>
      <w:r>
        <w:t>10</w:t>
      </w:r>
      <w:r>
        <w:rPr>
          <w:spacing w:val="-6"/>
        </w:rPr>
        <w:t xml:space="preserve"> 分箭總數若 </w:t>
      </w:r>
      <w:r>
        <w:t>10 分箭總數相同則比較X</w:t>
      </w:r>
      <w:r>
        <w:rPr>
          <w:spacing w:val="-5"/>
        </w:rPr>
        <w:t xml:space="preserve"> 箭數，</w:t>
      </w:r>
      <w:r>
        <w:rPr>
          <w:spacing w:val="-2"/>
        </w:rPr>
        <w:t>多者排名為前，若再相同，則擲銅板給予排名。</w:t>
      </w:r>
    </w:p>
    <w:p w14:paraId="10D5425B" w14:textId="77777777" w:rsidR="009B327A" w:rsidRDefault="0002423C">
      <w:pPr>
        <w:pStyle w:val="a3"/>
        <w:spacing w:line="409" w:lineRule="exact"/>
        <w:ind w:left="567"/>
      </w:pPr>
      <w:r>
        <w:rPr>
          <w:spacing w:val="-5"/>
        </w:rPr>
        <w:t>三、總序位：</w:t>
      </w:r>
    </w:p>
    <w:p w14:paraId="605F490A" w14:textId="77777777" w:rsidR="009B327A" w:rsidRDefault="0002423C">
      <w:pPr>
        <w:pStyle w:val="a3"/>
        <w:spacing w:line="382" w:lineRule="exact"/>
        <w:ind w:left="1352"/>
      </w:pPr>
      <w:r>
        <w:rPr>
          <w:spacing w:val="-10"/>
        </w:rPr>
        <w:t>第一輪排名序位+第二輪排名序位+第三輪排名序位+第四輪排名序位</w:t>
      </w:r>
    </w:p>
    <w:p w14:paraId="4281F660" w14:textId="77777777" w:rsidR="009B327A" w:rsidRDefault="0002423C">
      <w:pPr>
        <w:pStyle w:val="2"/>
        <w:rPr>
          <w:u w:val="none"/>
        </w:rPr>
      </w:pPr>
      <w:r>
        <w:rPr>
          <w:spacing w:val="-1"/>
          <w:u w:val="none"/>
        </w:rPr>
        <w:t xml:space="preserve">= </w:t>
      </w:r>
      <w:r>
        <w:rPr>
          <w:spacing w:val="-2"/>
        </w:rPr>
        <w:t>總序位排序產生</w:t>
      </w:r>
      <w:r>
        <w:rPr>
          <w:spacing w:val="-10"/>
          <w:u w:val="none"/>
        </w:rPr>
        <w:t>。</w:t>
      </w:r>
    </w:p>
    <w:p w14:paraId="0ED59061" w14:textId="77777777" w:rsidR="009B327A" w:rsidRDefault="0002423C">
      <w:pPr>
        <w:pStyle w:val="a3"/>
        <w:spacing w:line="398" w:lineRule="exact"/>
      </w:pPr>
      <w:r>
        <w:rPr>
          <w:spacing w:val="-4"/>
          <w:position w:val="4"/>
        </w:rPr>
        <w:t>四、</w:t>
      </w:r>
      <w:r>
        <w:rPr>
          <w:spacing w:val="-5"/>
        </w:rPr>
        <w:t>如總序位相同時：</w:t>
      </w:r>
    </w:p>
    <w:p w14:paraId="32108200" w14:textId="77777777" w:rsidR="009B327A" w:rsidRDefault="0002423C">
      <w:pPr>
        <w:pStyle w:val="a3"/>
        <w:spacing w:line="374" w:lineRule="exact"/>
        <w:ind w:left="1049"/>
      </w:pPr>
      <w:r>
        <w:rPr>
          <w:spacing w:val="-4"/>
        </w:rPr>
        <w:t>(一)依8</w:t>
      </w:r>
      <w:r>
        <w:rPr>
          <w:spacing w:val="-5"/>
        </w:rPr>
        <w:t>局總分高低排序。</w:t>
      </w:r>
    </w:p>
    <w:p w14:paraId="3E580CA5" w14:textId="77777777" w:rsidR="009B327A" w:rsidRDefault="0002423C">
      <w:pPr>
        <w:pStyle w:val="a3"/>
        <w:spacing w:line="402" w:lineRule="exact"/>
        <w:ind w:left="1049"/>
      </w:pPr>
      <w:r>
        <w:rPr>
          <w:spacing w:val="-4"/>
        </w:rPr>
        <w:t>(二)如8局總分再平分時，於70/60/50公尺加射1</w:t>
      </w:r>
      <w:r>
        <w:rPr>
          <w:spacing w:val="-5"/>
        </w:rPr>
        <w:t>箭，接近靶心者獲得前列排序。</w:t>
      </w:r>
    </w:p>
    <w:p w14:paraId="52E9FD31" w14:textId="77777777" w:rsidR="009B327A" w:rsidRDefault="0002423C">
      <w:pPr>
        <w:pStyle w:val="a3"/>
        <w:spacing w:line="434" w:lineRule="exact"/>
        <w:ind w:left="1529"/>
      </w:pPr>
      <w:r>
        <w:rPr>
          <w:spacing w:val="4"/>
        </w:rPr>
        <w:t>(取各組排序前8</w:t>
      </w:r>
      <w:r>
        <w:rPr>
          <w:spacing w:val="12"/>
        </w:rPr>
        <w:t>名) 。</w:t>
      </w:r>
    </w:p>
    <w:p w14:paraId="75A3262D" w14:textId="77777777" w:rsidR="009B327A" w:rsidRDefault="009B327A">
      <w:pPr>
        <w:pStyle w:val="a3"/>
        <w:spacing w:line="434" w:lineRule="exact"/>
        <w:sectPr w:rsidR="009B327A">
          <w:pgSz w:w="11920" w:h="16850"/>
          <w:pgMar w:top="1140" w:right="141" w:bottom="280" w:left="566" w:header="720" w:footer="720" w:gutter="0"/>
          <w:cols w:space="720"/>
        </w:sectPr>
      </w:pPr>
    </w:p>
    <w:p w14:paraId="0EFC8356" w14:textId="77777777" w:rsidR="009B327A" w:rsidRDefault="0002423C">
      <w:pPr>
        <w:pStyle w:val="a3"/>
        <w:spacing w:before="16"/>
        <w:ind w:left="1136"/>
      </w:pPr>
      <w:r>
        <w:rPr>
          <w:spacing w:val="-5"/>
        </w:rPr>
        <w:lastRenderedPageBreak/>
        <w:t>五、預定賽程</w:t>
      </w:r>
    </w:p>
    <w:tbl>
      <w:tblPr>
        <w:tblStyle w:val="TableNormal"/>
        <w:tblW w:w="0" w:type="auto"/>
        <w:tblInd w:w="130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068"/>
        <w:gridCol w:w="3543"/>
        <w:gridCol w:w="3545"/>
        <w:gridCol w:w="1234"/>
      </w:tblGrid>
      <w:tr w:rsidR="009B327A" w14:paraId="30412008" w14:textId="77777777">
        <w:trPr>
          <w:trHeight w:val="402"/>
        </w:trPr>
        <w:tc>
          <w:tcPr>
            <w:tcW w:w="9390" w:type="dxa"/>
            <w:gridSpan w:val="4"/>
            <w:tcBorders>
              <w:bottom w:val="single" w:sz="6" w:space="0" w:color="000000"/>
            </w:tcBorders>
          </w:tcPr>
          <w:p w14:paraId="08473ECE" w14:textId="77777777" w:rsidR="009B327A" w:rsidRDefault="0002423C">
            <w:pPr>
              <w:pStyle w:val="TableParagraph"/>
              <w:spacing w:line="378" w:lineRule="exact"/>
              <w:ind w:left="19"/>
              <w:jc w:val="center"/>
              <w:rPr>
                <w:sz w:val="28"/>
              </w:rPr>
            </w:pPr>
            <w:r>
              <w:rPr>
                <w:spacing w:val="-9"/>
                <w:sz w:val="28"/>
              </w:rPr>
              <w:t>競賽期程</w:t>
            </w:r>
          </w:p>
        </w:tc>
      </w:tr>
      <w:tr w:rsidR="009B327A" w14:paraId="4EFF226E" w14:textId="77777777">
        <w:trPr>
          <w:trHeight w:val="397"/>
        </w:trPr>
        <w:tc>
          <w:tcPr>
            <w:tcW w:w="1068" w:type="dxa"/>
            <w:tcBorders>
              <w:top w:val="single" w:sz="6" w:space="0" w:color="000000"/>
              <w:bottom w:val="single" w:sz="6" w:space="0" w:color="000000"/>
              <w:right w:val="single" w:sz="6" w:space="0" w:color="000000"/>
            </w:tcBorders>
          </w:tcPr>
          <w:p w14:paraId="4D76996A" w14:textId="77777777" w:rsidR="009B327A" w:rsidRDefault="0002423C">
            <w:pPr>
              <w:pStyle w:val="TableParagraph"/>
              <w:spacing w:line="373" w:lineRule="exact"/>
              <w:ind w:left="23" w:right="19"/>
              <w:jc w:val="center"/>
              <w:rPr>
                <w:sz w:val="24"/>
              </w:rPr>
            </w:pPr>
            <w:r>
              <w:rPr>
                <w:spacing w:val="-8"/>
                <w:sz w:val="24"/>
              </w:rPr>
              <w:t>日期</w:t>
            </w:r>
          </w:p>
        </w:tc>
        <w:tc>
          <w:tcPr>
            <w:tcW w:w="3543" w:type="dxa"/>
            <w:tcBorders>
              <w:top w:val="single" w:sz="6" w:space="0" w:color="000000"/>
              <w:left w:val="single" w:sz="6" w:space="0" w:color="000000"/>
              <w:bottom w:val="single" w:sz="6" w:space="0" w:color="000000"/>
              <w:right w:val="single" w:sz="6" w:space="0" w:color="000000"/>
            </w:tcBorders>
          </w:tcPr>
          <w:p w14:paraId="59E84E6C" w14:textId="77777777" w:rsidR="009B327A" w:rsidRDefault="0002423C">
            <w:pPr>
              <w:pStyle w:val="TableParagraph"/>
              <w:spacing w:line="373" w:lineRule="exact"/>
              <w:ind w:left="19"/>
              <w:jc w:val="center"/>
              <w:rPr>
                <w:sz w:val="24"/>
              </w:rPr>
            </w:pPr>
            <w:r>
              <w:rPr>
                <w:spacing w:val="-8"/>
                <w:sz w:val="24"/>
              </w:rPr>
              <w:t>上午</w:t>
            </w:r>
          </w:p>
        </w:tc>
        <w:tc>
          <w:tcPr>
            <w:tcW w:w="3545" w:type="dxa"/>
            <w:tcBorders>
              <w:top w:val="single" w:sz="6" w:space="0" w:color="000000"/>
              <w:left w:val="single" w:sz="6" w:space="0" w:color="000000"/>
              <w:bottom w:val="single" w:sz="6" w:space="0" w:color="000000"/>
              <w:right w:val="single" w:sz="6" w:space="0" w:color="000000"/>
            </w:tcBorders>
          </w:tcPr>
          <w:p w14:paraId="40157A0C" w14:textId="77777777" w:rsidR="009B327A" w:rsidRDefault="0002423C">
            <w:pPr>
              <w:pStyle w:val="TableParagraph"/>
              <w:spacing w:line="373" w:lineRule="exact"/>
              <w:ind w:left="12"/>
              <w:jc w:val="center"/>
              <w:rPr>
                <w:sz w:val="24"/>
              </w:rPr>
            </w:pPr>
            <w:r>
              <w:rPr>
                <w:spacing w:val="-8"/>
                <w:sz w:val="24"/>
              </w:rPr>
              <w:t>下午</w:t>
            </w:r>
          </w:p>
        </w:tc>
        <w:tc>
          <w:tcPr>
            <w:tcW w:w="1234" w:type="dxa"/>
            <w:tcBorders>
              <w:top w:val="single" w:sz="6" w:space="0" w:color="000000"/>
              <w:left w:val="single" w:sz="6" w:space="0" w:color="000000"/>
              <w:bottom w:val="single" w:sz="6" w:space="0" w:color="000000"/>
            </w:tcBorders>
          </w:tcPr>
          <w:p w14:paraId="12F7FF05" w14:textId="77777777" w:rsidR="009B327A" w:rsidRDefault="0002423C">
            <w:pPr>
              <w:pStyle w:val="TableParagraph"/>
              <w:spacing w:line="373" w:lineRule="exact"/>
              <w:ind w:left="382"/>
              <w:rPr>
                <w:sz w:val="24"/>
              </w:rPr>
            </w:pPr>
            <w:r>
              <w:rPr>
                <w:spacing w:val="-8"/>
                <w:sz w:val="24"/>
              </w:rPr>
              <w:t>備註</w:t>
            </w:r>
          </w:p>
        </w:tc>
      </w:tr>
      <w:tr w:rsidR="009B327A" w14:paraId="17237CD8" w14:textId="77777777">
        <w:trPr>
          <w:trHeight w:val="800"/>
        </w:trPr>
        <w:tc>
          <w:tcPr>
            <w:tcW w:w="1068" w:type="dxa"/>
            <w:tcBorders>
              <w:top w:val="single" w:sz="6" w:space="0" w:color="000000"/>
              <w:bottom w:val="single" w:sz="6" w:space="0" w:color="000000"/>
              <w:right w:val="single" w:sz="6" w:space="0" w:color="000000"/>
            </w:tcBorders>
          </w:tcPr>
          <w:p w14:paraId="2CD8B7F8" w14:textId="77777777" w:rsidR="009B327A" w:rsidRDefault="0002423C">
            <w:pPr>
              <w:pStyle w:val="TableParagraph"/>
              <w:spacing w:line="335" w:lineRule="exact"/>
              <w:ind w:left="23"/>
              <w:jc w:val="center"/>
              <w:rPr>
                <w:sz w:val="24"/>
              </w:rPr>
            </w:pPr>
            <w:r>
              <w:rPr>
                <w:spacing w:val="-5"/>
                <w:sz w:val="24"/>
              </w:rPr>
              <w:t>7/1</w:t>
            </w:r>
          </w:p>
          <w:p w14:paraId="11166F0D" w14:textId="77777777" w:rsidR="009B327A" w:rsidRDefault="0002423C">
            <w:pPr>
              <w:pStyle w:val="TableParagraph"/>
              <w:spacing w:line="409" w:lineRule="exact"/>
              <w:ind w:left="23" w:right="23"/>
              <w:jc w:val="center"/>
              <w:rPr>
                <w:sz w:val="24"/>
              </w:rPr>
            </w:pPr>
            <w:r>
              <w:rPr>
                <w:spacing w:val="-8"/>
                <w:sz w:val="24"/>
              </w:rPr>
              <w:t>星期二</w:t>
            </w:r>
          </w:p>
        </w:tc>
        <w:tc>
          <w:tcPr>
            <w:tcW w:w="3543" w:type="dxa"/>
            <w:tcBorders>
              <w:top w:val="single" w:sz="6" w:space="0" w:color="000000"/>
              <w:left w:val="single" w:sz="6" w:space="0" w:color="000000"/>
              <w:bottom w:val="single" w:sz="6" w:space="0" w:color="000000"/>
              <w:right w:val="single" w:sz="6" w:space="0" w:color="000000"/>
            </w:tcBorders>
          </w:tcPr>
          <w:p w14:paraId="24AF03EA" w14:textId="77777777" w:rsidR="009B327A" w:rsidRDefault="0002423C">
            <w:pPr>
              <w:pStyle w:val="TableParagraph"/>
              <w:spacing w:before="123"/>
              <w:ind w:left="19"/>
              <w:jc w:val="center"/>
              <w:rPr>
                <w:sz w:val="24"/>
              </w:rPr>
            </w:pPr>
            <w:r>
              <w:rPr>
                <w:spacing w:val="-6"/>
                <w:sz w:val="24"/>
              </w:rPr>
              <w:t>場地整理</w:t>
            </w:r>
          </w:p>
        </w:tc>
        <w:tc>
          <w:tcPr>
            <w:tcW w:w="3545" w:type="dxa"/>
            <w:tcBorders>
              <w:top w:val="single" w:sz="6" w:space="0" w:color="000000"/>
              <w:left w:val="single" w:sz="6" w:space="0" w:color="000000"/>
              <w:bottom w:val="single" w:sz="6" w:space="0" w:color="000000"/>
              <w:right w:val="single" w:sz="6" w:space="0" w:color="000000"/>
            </w:tcBorders>
          </w:tcPr>
          <w:p w14:paraId="6935F8B4" w14:textId="77777777" w:rsidR="009B327A" w:rsidRDefault="0002423C">
            <w:pPr>
              <w:pStyle w:val="TableParagraph"/>
              <w:spacing w:line="374" w:lineRule="exact"/>
              <w:ind w:left="28"/>
              <w:rPr>
                <w:sz w:val="24"/>
              </w:rPr>
            </w:pPr>
            <w:r>
              <w:rPr>
                <w:spacing w:val="-10"/>
                <w:sz w:val="24"/>
              </w:rPr>
              <w:t>1400</w:t>
            </w:r>
            <w:r>
              <w:rPr>
                <w:spacing w:val="-13"/>
                <w:sz w:val="24"/>
              </w:rPr>
              <w:t xml:space="preserve"> 領隊會議</w:t>
            </w:r>
          </w:p>
          <w:p w14:paraId="56930348" w14:textId="77777777" w:rsidR="009B327A" w:rsidRDefault="0002423C">
            <w:pPr>
              <w:pStyle w:val="TableParagraph"/>
              <w:spacing w:line="402" w:lineRule="exact"/>
              <w:ind w:left="28"/>
              <w:rPr>
                <w:sz w:val="24"/>
              </w:rPr>
            </w:pPr>
            <w:r>
              <w:rPr>
                <w:w w:val="90"/>
                <w:sz w:val="24"/>
              </w:rPr>
              <w:t>1430~1600</w:t>
            </w:r>
            <w:r>
              <w:rPr>
                <w:spacing w:val="64"/>
                <w:sz w:val="24"/>
              </w:rPr>
              <w:t xml:space="preserve"> </w:t>
            </w:r>
            <w:r>
              <w:rPr>
                <w:spacing w:val="-2"/>
                <w:w w:val="90"/>
                <w:sz w:val="24"/>
              </w:rPr>
              <w:t>公開練習及弓具檢查</w:t>
            </w:r>
          </w:p>
        </w:tc>
        <w:tc>
          <w:tcPr>
            <w:tcW w:w="1234" w:type="dxa"/>
            <w:tcBorders>
              <w:top w:val="single" w:sz="6" w:space="0" w:color="000000"/>
              <w:left w:val="single" w:sz="6" w:space="0" w:color="000000"/>
              <w:bottom w:val="single" w:sz="6" w:space="0" w:color="000000"/>
            </w:tcBorders>
          </w:tcPr>
          <w:p w14:paraId="60F1BE97" w14:textId="77777777" w:rsidR="009B327A" w:rsidRDefault="0002423C">
            <w:pPr>
              <w:pStyle w:val="TableParagraph"/>
              <w:tabs>
                <w:tab w:val="left" w:pos="862"/>
              </w:tabs>
              <w:spacing w:line="374" w:lineRule="exact"/>
              <w:ind w:left="142"/>
              <w:rPr>
                <w:sz w:val="24"/>
              </w:rPr>
            </w:pPr>
            <w:r>
              <w:rPr>
                <w:spacing w:val="-10"/>
                <w:sz w:val="24"/>
              </w:rPr>
              <w:t>報</w:t>
            </w:r>
            <w:r>
              <w:rPr>
                <w:sz w:val="24"/>
              </w:rPr>
              <w:tab/>
            </w:r>
            <w:r>
              <w:rPr>
                <w:spacing w:val="-10"/>
                <w:sz w:val="24"/>
              </w:rPr>
              <w:t>到</w:t>
            </w:r>
          </w:p>
          <w:p w14:paraId="3529941A" w14:textId="77777777" w:rsidR="009B327A" w:rsidRDefault="0002423C">
            <w:pPr>
              <w:pStyle w:val="TableParagraph"/>
              <w:spacing w:line="402" w:lineRule="exact"/>
              <w:ind w:left="142"/>
              <w:rPr>
                <w:sz w:val="24"/>
              </w:rPr>
            </w:pPr>
            <w:r>
              <w:rPr>
                <w:spacing w:val="-6"/>
                <w:sz w:val="24"/>
              </w:rPr>
              <w:t>弓具檢查</w:t>
            </w:r>
          </w:p>
        </w:tc>
      </w:tr>
      <w:tr w:rsidR="009B327A" w14:paraId="53996202" w14:textId="77777777">
        <w:trPr>
          <w:trHeight w:val="761"/>
        </w:trPr>
        <w:tc>
          <w:tcPr>
            <w:tcW w:w="1068" w:type="dxa"/>
            <w:tcBorders>
              <w:top w:val="single" w:sz="6" w:space="0" w:color="000000"/>
              <w:bottom w:val="nil"/>
              <w:right w:val="single" w:sz="6" w:space="0" w:color="000000"/>
            </w:tcBorders>
          </w:tcPr>
          <w:p w14:paraId="47792450" w14:textId="77777777" w:rsidR="009B327A" w:rsidRDefault="0002423C">
            <w:pPr>
              <w:pStyle w:val="TableParagraph"/>
              <w:spacing w:before="320" w:line="409" w:lineRule="exact"/>
              <w:ind w:left="23"/>
              <w:jc w:val="center"/>
              <w:rPr>
                <w:sz w:val="24"/>
              </w:rPr>
            </w:pPr>
            <w:r>
              <w:rPr>
                <w:spacing w:val="-5"/>
                <w:sz w:val="24"/>
              </w:rPr>
              <w:t>7/2</w:t>
            </w:r>
          </w:p>
        </w:tc>
        <w:tc>
          <w:tcPr>
            <w:tcW w:w="3543" w:type="dxa"/>
            <w:tcBorders>
              <w:top w:val="single" w:sz="6" w:space="0" w:color="000000"/>
              <w:left w:val="single" w:sz="6" w:space="0" w:color="000000"/>
              <w:bottom w:val="nil"/>
              <w:right w:val="single" w:sz="6" w:space="0" w:color="000000"/>
            </w:tcBorders>
          </w:tcPr>
          <w:p w14:paraId="0D72F399" w14:textId="77777777" w:rsidR="009B327A" w:rsidRDefault="0002423C">
            <w:pPr>
              <w:pStyle w:val="TableParagraph"/>
              <w:spacing w:line="359" w:lineRule="exact"/>
              <w:ind w:left="30"/>
              <w:rPr>
                <w:sz w:val="24"/>
              </w:rPr>
            </w:pPr>
            <w:r>
              <w:rPr>
                <w:spacing w:val="-4"/>
                <w:sz w:val="24"/>
              </w:rPr>
              <w:t>0900</w:t>
            </w:r>
          </w:p>
          <w:p w14:paraId="0DF7E297" w14:textId="77777777" w:rsidR="009B327A" w:rsidRDefault="0002423C">
            <w:pPr>
              <w:pStyle w:val="TableParagraph"/>
              <w:spacing w:line="370" w:lineRule="exact"/>
              <w:ind w:left="30"/>
              <w:rPr>
                <w:sz w:val="24"/>
              </w:rPr>
            </w:pPr>
            <w:r>
              <w:rPr>
                <w:spacing w:val="-5"/>
                <w:sz w:val="24"/>
              </w:rPr>
              <w:t>公開練習三趟</w:t>
            </w:r>
          </w:p>
        </w:tc>
        <w:tc>
          <w:tcPr>
            <w:tcW w:w="3545" w:type="dxa"/>
            <w:tcBorders>
              <w:top w:val="single" w:sz="6" w:space="0" w:color="000000"/>
              <w:left w:val="single" w:sz="6" w:space="0" w:color="000000"/>
              <w:bottom w:val="nil"/>
              <w:right w:val="single" w:sz="6" w:space="0" w:color="000000"/>
            </w:tcBorders>
          </w:tcPr>
          <w:p w14:paraId="79BC828F" w14:textId="77777777" w:rsidR="009B327A" w:rsidRDefault="0002423C">
            <w:pPr>
              <w:pStyle w:val="TableParagraph"/>
              <w:spacing w:line="359" w:lineRule="exact"/>
              <w:ind w:left="28"/>
              <w:rPr>
                <w:sz w:val="24"/>
              </w:rPr>
            </w:pPr>
            <w:r>
              <w:rPr>
                <w:spacing w:val="-4"/>
                <w:sz w:val="24"/>
              </w:rPr>
              <w:t>1300</w:t>
            </w:r>
          </w:p>
          <w:p w14:paraId="4FE9A1A2" w14:textId="77777777" w:rsidR="009B327A" w:rsidRDefault="0002423C">
            <w:pPr>
              <w:pStyle w:val="TableParagraph"/>
              <w:spacing w:line="370" w:lineRule="exact"/>
              <w:ind w:left="28"/>
              <w:rPr>
                <w:sz w:val="24"/>
              </w:rPr>
            </w:pPr>
            <w:r>
              <w:rPr>
                <w:spacing w:val="-5"/>
                <w:sz w:val="24"/>
              </w:rPr>
              <w:t>熱身練習三趟</w:t>
            </w:r>
          </w:p>
        </w:tc>
        <w:tc>
          <w:tcPr>
            <w:tcW w:w="1234" w:type="dxa"/>
            <w:tcBorders>
              <w:top w:val="single" w:sz="6" w:space="0" w:color="000000"/>
              <w:left w:val="single" w:sz="6" w:space="0" w:color="000000"/>
              <w:bottom w:val="nil"/>
            </w:tcBorders>
          </w:tcPr>
          <w:p w14:paraId="50EA9D17" w14:textId="77777777" w:rsidR="009B327A" w:rsidRDefault="0002423C">
            <w:pPr>
              <w:pStyle w:val="TableParagraph"/>
              <w:spacing w:before="320" w:line="409" w:lineRule="exact"/>
              <w:ind w:left="31"/>
              <w:rPr>
                <w:sz w:val="24"/>
              </w:rPr>
            </w:pPr>
            <w:r>
              <w:rPr>
                <w:spacing w:val="-7"/>
                <w:sz w:val="24"/>
              </w:rPr>
              <w:t>依據排名</w:t>
            </w:r>
          </w:p>
        </w:tc>
      </w:tr>
      <w:tr w:rsidR="009B327A" w14:paraId="532B3D4B" w14:textId="77777777">
        <w:trPr>
          <w:trHeight w:val="390"/>
        </w:trPr>
        <w:tc>
          <w:tcPr>
            <w:tcW w:w="1068" w:type="dxa"/>
            <w:tcBorders>
              <w:top w:val="nil"/>
              <w:bottom w:val="nil"/>
              <w:right w:val="single" w:sz="6" w:space="0" w:color="000000"/>
            </w:tcBorders>
          </w:tcPr>
          <w:p w14:paraId="3E51BAB9" w14:textId="77777777" w:rsidR="009B327A" w:rsidRDefault="0002423C">
            <w:pPr>
              <w:pStyle w:val="TableParagraph"/>
              <w:spacing w:line="357" w:lineRule="exact"/>
              <w:ind w:left="23" w:right="23"/>
              <w:jc w:val="center"/>
              <w:rPr>
                <w:sz w:val="24"/>
              </w:rPr>
            </w:pPr>
            <w:r>
              <w:rPr>
                <w:spacing w:val="-8"/>
                <w:sz w:val="24"/>
              </w:rPr>
              <w:t>星期三</w:t>
            </w:r>
          </w:p>
        </w:tc>
        <w:tc>
          <w:tcPr>
            <w:tcW w:w="3543" w:type="dxa"/>
            <w:tcBorders>
              <w:top w:val="nil"/>
              <w:left w:val="single" w:sz="6" w:space="0" w:color="000000"/>
              <w:bottom w:val="nil"/>
              <w:right w:val="single" w:sz="6" w:space="0" w:color="000000"/>
            </w:tcBorders>
          </w:tcPr>
          <w:p w14:paraId="6075166F" w14:textId="77777777" w:rsidR="009B327A" w:rsidRDefault="0002423C">
            <w:pPr>
              <w:pStyle w:val="TableParagraph"/>
              <w:spacing w:line="357" w:lineRule="exact"/>
              <w:ind w:left="30"/>
              <w:rPr>
                <w:sz w:val="24"/>
              </w:rPr>
            </w:pPr>
            <w:r>
              <w:rPr>
                <w:spacing w:val="-2"/>
                <w:sz w:val="24"/>
              </w:rPr>
              <w:t>0920~1200</w:t>
            </w:r>
          </w:p>
        </w:tc>
        <w:tc>
          <w:tcPr>
            <w:tcW w:w="3545" w:type="dxa"/>
            <w:tcBorders>
              <w:top w:val="nil"/>
              <w:left w:val="single" w:sz="6" w:space="0" w:color="000000"/>
              <w:bottom w:val="nil"/>
              <w:right w:val="single" w:sz="6" w:space="0" w:color="000000"/>
            </w:tcBorders>
          </w:tcPr>
          <w:p w14:paraId="06EA8841" w14:textId="77777777" w:rsidR="009B327A" w:rsidRDefault="0002423C">
            <w:pPr>
              <w:pStyle w:val="TableParagraph"/>
              <w:spacing w:line="357" w:lineRule="exact"/>
              <w:ind w:left="28"/>
              <w:rPr>
                <w:sz w:val="24"/>
              </w:rPr>
            </w:pPr>
            <w:r>
              <w:rPr>
                <w:spacing w:val="-2"/>
                <w:sz w:val="24"/>
              </w:rPr>
              <w:t>1320~1600</w:t>
            </w:r>
          </w:p>
        </w:tc>
        <w:tc>
          <w:tcPr>
            <w:tcW w:w="1234" w:type="dxa"/>
            <w:tcBorders>
              <w:top w:val="nil"/>
              <w:left w:val="single" w:sz="6" w:space="0" w:color="000000"/>
              <w:bottom w:val="nil"/>
            </w:tcBorders>
          </w:tcPr>
          <w:p w14:paraId="6E79D69D" w14:textId="77777777" w:rsidR="009B327A" w:rsidRDefault="0002423C">
            <w:pPr>
              <w:pStyle w:val="TableParagraph"/>
              <w:spacing w:line="357" w:lineRule="exact"/>
              <w:ind w:left="31"/>
              <w:rPr>
                <w:sz w:val="24"/>
              </w:rPr>
            </w:pPr>
            <w:r>
              <w:rPr>
                <w:spacing w:val="-6"/>
                <w:sz w:val="24"/>
              </w:rPr>
              <w:t>給予積分</w:t>
            </w:r>
          </w:p>
        </w:tc>
      </w:tr>
      <w:tr w:rsidR="009B327A" w14:paraId="3C02FDC4" w14:textId="77777777">
        <w:trPr>
          <w:trHeight w:val="446"/>
        </w:trPr>
        <w:tc>
          <w:tcPr>
            <w:tcW w:w="1068" w:type="dxa"/>
            <w:tcBorders>
              <w:top w:val="nil"/>
              <w:bottom w:val="single" w:sz="6" w:space="0" w:color="000000"/>
              <w:right w:val="single" w:sz="6" w:space="0" w:color="000000"/>
            </w:tcBorders>
          </w:tcPr>
          <w:p w14:paraId="3CDB549E" w14:textId="77777777" w:rsidR="009B327A" w:rsidRDefault="009B327A">
            <w:pPr>
              <w:pStyle w:val="TableParagraph"/>
              <w:rPr>
                <w:rFonts w:ascii="Times New Roman"/>
              </w:rPr>
            </w:pPr>
          </w:p>
        </w:tc>
        <w:tc>
          <w:tcPr>
            <w:tcW w:w="3543" w:type="dxa"/>
            <w:tcBorders>
              <w:top w:val="nil"/>
              <w:left w:val="single" w:sz="6" w:space="0" w:color="000000"/>
              <w:bottom w:val="single" w:sz="6" w:space="0" w:color="000000"/>
              <w:right w:val="single" w:sz="6" w:space="0" w:color="000000"/>
            </w:tcBorders>
          </w:tcPr>
          <w:p w14:paraId="4549FA3B" w14:textId="77777777" w:rsidR="009B327A" w:rsidRDefault="0002423C">
            <w:pPr>
              <w:pStyle w:val="TableParagraph"/>
              <w:spacing w:line="387" w:lineRule="exact"/>
              <w:ind w:left="30"/>
              <w:rPr>
                <w:sz w:val="24"/>
              </w:rPr>
            </w:pPr>
            <w:r>
              <w:rPr>
                <w:w w:val="90"/>
                <w:sz w:val="24"/>
              </w:rPr>
              <w:t>各組</w:t>
            </w:r>
            <w:r>
              <w:rPr>
                <w:spacing w:val="11"/>
                <w:sz w:val="24"/>
              </w:rPr>
              <w:t xml:space="preserve"> </w:t>
            </w:r>
            <w:r>
              <w:rPr>
                <w:w w:val="90"/>
                <w:sz w:val="24"/>
              </w:rPr>
              <w:t>70/60/50M</w:t>
            </w:r>
            <w:r>
              <w:rPr>
                <w:spacing w:val="20"/>
                <w:sz w:val="24"/>
              </w:rPr>
              <w:t xml:space="preserve"> </w:t>
            </w:r>
            <w:r>
              <w:rPr>
                <w:w w:val="90"/>
                <w:sz w:val="24"/>
              </w:rPr>
              <w:t>第</w:t>
            </w:r>
            <w:r>
              <w:rPr>
                <w:spacing w:val="15"/>
                <w:sz w:val="24"/>
              </w:rPr>
              <w:t xml:space="preserve"> </w:t>
            </w:r>
            <w:r>
              <w:rPr>
                <w:w w:val="90"/>
                <w:sz w:val="24"/>
              </w:rPr>
              <w:t>1、2</w:t>
            </w:r>
            <w:r>
              <w:rPr>
                <w:spacing w:val="15"/>
                <w:sz w:val="24"/>
              </w:rPr>
              <w:t xml:space="preserve"> </w:t>
            </w:r>
            <w:r>
              <w:rPr>
                <w:spacing w:val="-3"/>
                <w:w w:val="90"/>
                <w:sz w:val="24"/>
              </w:rPr>
              <w:t>局排名賽</w:t>
            </w:r>
          </w:p>
        </w:tc>
        <w:tc>
          <w:tcPr>
            <w:tcW w:w="3545" w:type="dxa"/>
            <w:tcBorders>
              <w:top w:val="nil"/>
              <w:left w:val="single" w:sz="6" w:space="0" w:color="000000"/>
              <w:bottom w:val="single" w:sz="6" w:space="0" w:color="000000"/>
              <w:right w:val="single" w:sz="6" w:space="0" w:color="000000"/>
            </w:tcBorders>
          </w:tcPr>
          <w:p w14:paraId="42117230" w14:textId="77777777" w:rsidR="009B327A" w:rsidRDefault="0002423C">
            <w:pPr>
              <w:pStyle w:val="TableParagraph"/>
              <w:spacing w:line="387" w:lineRule="exact"/>
              <w:ind w:left="28"/>
              <w:rPr>
                <w:sz w:val="24"/>
              </w:rPr>
            </w:pPr>
            <w:r>
              <w:rPr>
                <w:w w:val="90"/>
                <w:sz w:val="24"/>
              </w:rPr>
              <w:t>各組</w:t>
            </w:r>
            <w:r>
              <w:rPr>
                <w:spacing w:val="11"/>
                <w:sz w:val="24"/>
              </w:rPr>
              <w:t xml:space="preserve"> </w:t>
            </w:r>
            <w:r>
              <w:rPr>
                <w:w w:val="90"/>
                <w:sz w:val="24"/>
              </w:rPr>
              <w:t>70/60/50M</w:t>
            </w:r>
            <w:r>
              <w:rPr>
                <w:spacing w:val="20"/>
                <w:sz w:val="24"/>
              </w:rPr>
              <w:t xml:space="preserve"> </w:t>
            </w:r>
            <w:r>
              <w:rPr>
                <w:w w:val="90"/>
                <w:sz w:val="24"/>
              </w:rPr>
              <w:t>第</w:t>
            </w:r>
            <w:r>
              <w:rPr>
                <w:spacing w:val="15"/>
                <w:sz w:val="24"/>
              </w:rPr>
              <w:t xml:space="preserve"> </w:t>
            </w:r>
            <w:r>
              <w:rPr>
                <w:w w:val="90"/>
                <w:sz w:val="24"/>
              </w:rPr>
              <w:t>3、4</w:t>
            </w:r>
            <w:r>
              <w:rPr>
                <w:spacing w:val="15"/>
                <w:sz w:val="24"/>
              </w:rPr>
              <w:t xml:space="preserve"> </w:t>
            </w:r>
            <w:r>
              <w:rPr>
                <w:spacing w:val="-3"/>
                <w:w w:val="90"/>
                <w:sz w:val="24"/>
              </w:rPr>
              <w:t>局排名賽</w:t>
            </w:r>
          </w:p>
        </w:tc>
        <w:tc>
          <w:tcPr>
            <w:tcW w:w="1234" w:type="dxa"/>
            <w:tcBorders>
              <w:top w:val="nil"/>
              <w:left w:val="single" w:sz="6" w:space="0" w:color="000000"/>
              <w:bottom w:val="single" w:sz="6" w:space="0" w:color="000000"/>
            </w:tcBorders>
          </w:tcPr>
          <w:p w14:paraId="32568397" w14:textId="77777777" w:rsidR="009B327A" w:rsidRDefault="009B327A">
            <w:pPr>
              <w:pStyle w:val="TableParagraph"/>
              <w:rPr>
                <w:rFonts w:ascii="Times New Roman"/>
              </w:rPr>
            </w:pPr>
          </w:p>
        </w:tc>
      </w:tr>
      <w:tr w:rsidR="009B327A" w14:paraId="155CE177" w14:textId="77777777">
        <w:trPr>
          <w:trHeight w:val="766"/>
        </w:trPr>
        <w:tc>
          <w:tcPr>
            <w:tcW w:w="1068" w:type="dxa"/>
            <w:tcBorders>
              <w:top w:val="single" w:sz="6" w:space="0" w:color="000000"/>
              <w:bottom w:val="nil"/>
              <w:right w:val="single" w:sz="6" w:space="0" w:color="000000"/>
            </w:tcBorders>
          </w:tcPr>
          <w:p w14:paraId="59CE0DBC" w14:textId="77777777" w:rsidR="009B327A" w:rsidRDefault="0002423C">
            <w:pPr>
              <w:pStyle w:val="TableParagraph"/>
              <w:spacing w:before="324" w:line="409" w:lineRule="exact"/>
              <w:ind w:left="23"/>
              <w:jc w:val="center"/>
              <w:rPr>
                <w:sz w:val="24"/>
              </w:rPr>
            </w:pPr>
            <w:r>
              <w:rPr>
                <w:spacing w:val="-5"/>
                <w:sz w:val="24"/>
              </w:rPr>
              <w:t>7/3</w:t>
            </w:r>
          </w:p>
        </w:tc>
        <w:tc>
          <w:tcPr>
            <w:tcW w:w="3543" w:type="dxa"/>
            <w:tcBorders>
              <w:top w:val="single" w:sz="6" w:space="0" w:color="000000"/>
              <w:left w:val="single" w:sz="6" w:space="0" w:color="000000"/>
              <w:bottom w:val="nil"/>
              <w:right w:val="single" w:sz="6" w:space="0" w:color="000000"/>
            </w:tcBorders>
          </w:tcPr>
          <w:p w14:paraId="50F1D4B7" w14:textId="77777777" w:rsidR="009B327A" w:rsidRDefault="0002423C">
            <w:pPr>
              <w:pStyle w:val="TableParagraph"/>
              <w:spacing w:line="362" w:lineRule="exact"/>
              <w:ind w:left="30"/>
              <w:rPr>
                <w:sz w:val="24"/>
              </w:rPr>
            </w:pPr>
            <w:r>
              <w:rPr>
                <w:spacing w:val="-4"/>
                <w:sz w:val="24"/>
              </w:rPr>
              <w:t>0900</w:t>
            </w:r>
          </w:p>
          <w:p w14:paraId="687A4E24" w14:textId="77777777" w:rsidR="009B327A" w:rsidRDefault="0002423C">
            <w:pPr>
              <w:pStyle w:val="TableParagraph"/>
              <w:spacing w:line="372" w:lineRule="exact"/>
              <w:ind w:left="30"/>
              <w:rPr>
                <w:sz w:val="24"/>
              </w:rPr>
            </w:pPr>
            <w:r>
              <w:rPr>
                <w:spacing w:val="-5"/>
                <w:sz w:val="24"/>
              </w:rPr>
              <w:t>公開練習三趟</w:t>
            </w:r>
          </w:p>
        </w:tc>
        <w:tc>
          <w:tcPr>
            <w:tcW w:w="3545" w:type="dxa"/>
            <w:tcBorders>
              <w:top w:val="single" w:sz="6" w:space="0" w:color="000000"/>
              <w:left w:val="single" w:sz="6" w:space="0" w:color="000000"/>
              <w:bottom w:val="nil"/>
              <w:right w:val="single" w:sz="6" w:space="0" w:color="000000"/>
            </w:tcBorders>
          </w:tcPr>
          <w:p w14:paraId="371496DE" w14:textId="77777777" w:rsidR="009B327A" w:rsidRDefault="0002423C">
            <w:pPr>
              <w:pStyle w:val="TableParagraph"/>
              <w:spacing w:line="362" w:lineRule="exact"/>
              <w:ind w:left="28"/>
              <w:rPr>
                <w:sz w:val="24"/>
              </w:rPr>
            </w:pPr>
            <w:r>
              <w:rPr>
                <w:spacing w:val="-4"/>
                <w:sz w:val="24"/>
              </w:rPr>
              <w:t>1300</w:t>
            </w:r>
          </w:p>
          <w:p w14:paraId="2BEC89AF" w14:textId="77777777" w:rsidR="009B327A" w:rsidRDefault="0002423C">
            <w:pPr>
              <w:pStyle w:val="TableParagraph"/>
              <w:spacing w:line="372" w:lineRule="exact"/>
              <w:ind w:left="28"/>
              <w:rPr>
                <w:sz w:val="24"/>
              </w:rPr>
            </w:pPr>
            <w:r>
              <w:rPr>
                <w:spacing w:val="-5"/>
                <w:sz w:val="24"/>
              </w:rPr>
              <w:t>熱身練習三趟</w:t>
            </w:r>
          </w:p>
        </w:tc>
        <w:tc>
          <w:tcPr>
            <w:tcW w:w="1234" w:type="dxa"/>
            <w:tcBorders>
              <w:top w:val="single" w:sz="6" w:space="0" w:color="000000"/>
              <w:left w:val="single" w:sz="6" w:space="0" w:color="000000"/>
              <w:bottom w:val="nil"/>
            </w:tcBorders>
          </w:tcPr>
          <w:p w14:paraId="2C6AB98B" w14:textId="77777777" w:rsidR="009B327A" w:rsidRDefault="0002423C">
            <w:pPr>
              <w:pStyle w:val="TableParagraph"/>
              <w:spacing w:before="324" w:line="409" w:lineRule="exact"/>
              <w:ind w:left="31"/>
              <w:rPr>
                <w:sz w:val="24"/>
              </w:rPr>
            </w:pPr>
            <w:r>
              <w:rPr>
                <w:spacing w:val="-7"/>
                <w:sz w:val="24"/>
              </w:rPr>
              <w:t>依據排名</w:t>
            </w:r>
          </w:p>
        </w:tc>
      </w:tr>
      <w:tr w:rsidR="009B327A" w14:paraId="23C50AF6" w14:textId="77777777">
        <w:trPr>
          <w:trHeight w:val="389"/>
        </w:trPr>
        <w:tc>
          <w:tcPr>
            <w:tcW w:w="1068" w:type="dxa"/>
            <w:tcBorders>
              <w:top w:val="nil"/>
              <w:bottom w:val="nil"/>
              <w:right w:val="single" w:sz="6" w:space="0" w:color="000000"/>
            </w:tcBorders>
          </w:tcPr>
          <w:p w14:paraId="27424F26" w14:textId="77777777" w:rsidR="009B327A" w:rsidRDefault="0002423C">
            <w:pPr>
              <w:pStyle w:val="TableParagraph"/>
              <w:spacing w:line="357" w:lineRule="exact"/>
              <w:ind w:left="23" w:right="23"/>
              <w:jc w:val="center"/>
              <w:rPr>
                <w:sz w:val="24"/>
              </w:rPr>
            </w:pPr>
            <w:r>
              <w:rPr>
                <w:spacing w:val="-8"/>
                <w:sz w:val="24"/>
              </w:rPr>
              <w:t>星期四</w:t>
            </w:r>
          </w:p>
        </w:tc>
        <w:tc>
          <w:tcPr>
            <w:tcW w:w="3543" w:type="dxa"/>
            <w:tcBorders>
              <w:top w:val="nil"/>
              <w:left w:val="single" w:sz="6" w:space="0" w:color="000000"/>
              <w:bottom w:val="nil"/>
              <w:right w:val="single" w:sz="6" w:space="0" w:color="000000"/>
            </w:tcBorders>
          </w:tcPr>
          <w:p w14:paraId="35E33222" w14:textId="77777777" w:rsidR="009B327A" w:rsidRDefault="0002423C">
            <w:pPr>
              <w:pStyle w:val="TableParagraph"/>
              <w:spacing w:line="357" w:lineRule="exact"/>
              <w:ind w:left="30"/>
              <w:rPr>
                <w:sz w:val="24"/>
              </w:rPr>
            </w:pPr>
            <w:r>
              <w:rPr>
                <w:spacing w:val="-2"/>
                <w:sz w:val="24"/>
              </w:rPr>
              <w:t>0920~1200</w:t>
            </w:r>
          </w:p>
        </w:tc>
        <w:tc>
          <w:tcPr>
            <w:tcW w:w="3545" w:type="dxa"/>
            <w:tcBorders>
              <w:top w:val="nil"/>
              <w:left w:val="single" w:sz="6" w:space="0" w:color="000000"/>
              <w:bottom w:val="nil"/>
              <w:right w:val="single" w:sz="6" w:space="0" w:color="000000"/>
            </w:tcBorders>
          </w:tcPr>
          <w:p w14:paraId="68070735" w14:textId="77777777" w:rsidR="009B327A" w:rsidRDefault="0002423C">
            <w:pPr>
              <w:pStyle w:val="TableParagraph"/>
              <w:spacing w:line="357" w:lineRule="exact"/>
              <w:ind w:left="28"/>
              <w:rPr>
                <w:sz w:val="24"/>
              </w:rPr>
            </w:pPr>
            <w:r>
              <w:rPr>
                <w:sz w:val="24"/>
              </w:rPr>
              <w:t>1320</w:t>
            </w:r>
            <w:r>
              <w:rPr>
                <w:spacing w:val="17"/>
                <w:sz w:val="24"/>
              </w:rPr>
              <w:t xml:space="preserve"> </w:t>
            </w:r>
            <w:r>
              <w:rPr>
                <w:spacing w:val="-2"/>
                <w:sz w:val="24"/>
              </w:rPr>
              <w:t>~1600</w:t>
            </w:r>
          </w:p>
        </w:tc>
        <w:tc>
          <w:tcPr>
            <w:tcW w:w="1234" w:type="dxa"/>
            <w:tcBorders>
              <w:top w:val="nil"/>
              <w:left w:val="single" w:sz="6" w:space="0" w:color="000000"/>
              <w:bottom w:val="nil"/>
            </w:tcBorders>
          </w:tcPr>
          <w:p w14:paraId="70AC79AE" w14:textId="77777777" w:rsidR="009B327A" w:rsidRDefault="0002423C">
            <w:pPr>
              <w:pStyle w:val="TableParagraph"/>
              <w:spacing w:line="357" w:lineRule="exact"/>
              <w:ind w:left="31"/>
              <w:rPr>
                <w:sz w:val="24"/>
              </w:rPr>
            </w:pPr>
            <w:r>
              <w:rPr>
                <w:spacing w:val="-6"/>
                <w:sz w:val="24"/>
              </w:rPr>
              <w:t>給予積分</w:t>
            </w:r>
          </w:p>
        </w:tc>
      </w:tr>
      <w:tr w:rsidR="009B327A" w14:paraId="73345153" w14:textId="77777777">
        <w:trPr>
          <w:trHeight w:val="447"/>
        </w:trPr>
        <w:tc>
          <w:tcPr>
            <w:tcW w:w="1068" w:type="dxa"/>
            <w:tcBorders>
              <w:top w:val="nil"/>
              <w:right w:val="single" w:sz="6" w:space="0" w:color="000000"/>
            </w:tcBorders>
          </w:tcPr>
          <w:p w14:paraId="594257DB" w14:textId="77777777" w:rsidR="009B327A" w:rsidRDefault="009B327A">
            <w:pPr>
              <w:pStyle w:val="TableParagraph"/>
              <w:rPr>
                <w:rFonts w:ascii="Times New Roman"/>
              </w:rPr>
            </w:pPr>
          </w:p>
        </w:tc>
        <w:tc>
          <w:tcPr>
            <w:tcW w:w="3543" w:type="dxa"/>
            <w:tcBorders>
              <w:top w:val="nil"/>
              <w:left w:val="single" w:sz="6" w:space="0" w:color="000000"/>
              <w:right w:val="single" w:sz="6" w:space="0" w:color="000000"/>
            </w:tcBorders>
          </w:tcPr>
          <w:p w14:paraId="61315A40" w14:textId="77777777" w:rsidR="009B327A" w:rsidRDefault="0002423C">
            <w:pPr>
              <w:pStyle w:val="TableParagraph"/>
              <w:spacing w:line="389" w:lineRule="exact"/>
              <w:ind w:left="30"/>
              <w:rPr>
                <w:sz w:val="24"/>
              </w:rPr>
            </w:pPr>
            <w:r>
              <w:rPr>
                <w:w w:val="90"/>
                <w:sz w:val="24"/>
              </w:rPr>
              <w:t>各組</w:t>
            </w:r>
            <w:r>
              <w:rPr>
                <w:spacing w:val="11"/>
                <w:sz w:val="24"/>
              </w:rPr>
              <w:t xml:space="preserve"> </w:t>
            </w:r>
            <w:r>
              <w:rPr>
                <w:w w:val="90"/>
                <w:sz w:val="24"/>
              </w:rPr>
              <w:t>70/60/50M</w:t>
            </w:r>
            <w:r>
              <w:rPr>
                <w:spacing w:val="20"/>
                <w:sz w:val="24"/>
              </w:rPr>
              <w:t xml:space="preserve"> </w:t>
            </w:r>
            <w:r>
              <w:rPr>
                <w:w w:val="90"/>
                <w:sz w:val="24"/>
              </w:rPr>
              <w:t>第</w:t>
            </w:r>
            <w:r>
              <w:rPr>
                <w:spacing w:val="15"/>
                <w:sz w:val="24"/>
              </w:rPr>
              <w:t xml:space="preserve"> </w:t>
            </w:r>
            <w:r>
              <w:rPr>
                <w:w w:val="90"/>
                <w:sz w:val="24"/>
              </w:rPr>
              <w:t>5、6</w:t>
            </w:r>
            <w:r>
              <w:rPr>
                <w:spacing w:val="15"/>
                <w:sz w:val="24"/>
              </w:rPr>
              <w:t xml:space="preserve"> </w:t>
            </w:r>
            <w:r>
              <w:rPr>
                <w:spacing w:val="-3"/>
                <w:w w:val="90"/>
                <w:sz w:val="24"/>
              </w:rPr>
              <w:t>局排名賽</w:t>
            </w:r>
          </w:p>
        </w:tc>
        <w:tc>
          <w:tcPr>
            <w:tcW w:w="3545" w:type="dxa"/>
            <w:tcBorders>
              <w:top w:val="nil"/>
              <w:left w:val="single" w:sz="6" w:space="0" w:color="000000"/>
              <w:right w:val="single" w:sz="6" w:space="0" w:color="000000"/>
            </w:tcBorders>
          </w:tcPr>
          <w:p w14:paraId="3D604675" w14:textId="77777777" w:rsidR="009B327A" w:rsidRDefault="0002423C">
            <w:pPr>
              <w:pStyle w:val="TableParagraph"/>
              <w:spacing w:line="389" w:lineRule="exact"/>
              <w:ind w:left="28"/>
              <w:rPr>
                <w:sz w:val="24"/>
              </w:rPr>
            </w:pPr>
            <w:r>
              <w:rPr>
                <w:w w:val="90"/>
                <w:sz w:val="24"/>
              </w:rPr>
              <w:t>各組</w:t>
            </w:r>
            <w:r>
              <w:rPr>
                <w:spacing w:val="11"/>
                <w:sz w:val="24"/>
              </w:rPr>
              <w:t xml:space="preserve"> </w:t>
            </w:r>
            <w:r>
              <w:rPr>
                <w:w w:val="90"/>
                <w:sz w:val="24"/>
              </w:rPr>
              <w:t>70/60/50M</w:t>
            </w:r>
            <w:r>
              <w:rPr>
                <w:spacing w:val="20"/>
                <w:sz w:val="24"/>
              </w:rPr>
              <w:t xml:space="preserve"> </w:t>
            </w:r>
            <w:r>
              <w:rPr>
                <w:w w:val="90"/>
                <w:sz w:val="24"/>
              </w:rPr>
              <w:t>第</w:t>
            </w:r>
            <w:r>
              <w:rPr>
                <w:spacing w:val="15"/>
                <w:sz w:val="24"/>
              </w:rPr>
              <w:t xml:space="preserve"> </w:t>
            </w:r>
            <w:r>
              <w:rPr>
                <w:w w:val="90"/>
                <w:sz w:val="24"/>
              </w:rPr>
              <w:t>7、8</w:t>
            </w:r>
            <w:r>
              <w:rPr>
                <w:spacing w:val="15"/>
                <w:sz w:val="24"/>
              </w:rPr>
              <w:t xml:space="preserve"> </w:t>
            </w:r>
            <w:r>
              <w:rPr>
                <w:spacing w:val="-3"/>
                <w:w w:val="90"/>
                <w:sz w:val="24"/>
              </w:rPr>
              <w:t>局排名賽</w:t>
            </w:r>
          </w:p>
        </w:tc>
        <w:tc>
          <w:tcPr>
            <w:tcW w:w="1234" w:type="dxa"/>
            <w:tcBorders>
              <w:top w:val="nil"/>
              <w:left w:val="single" w:sz="6" w:space="0" w:color="000000"/>
            </w:tcBorders>
          </w:tcPr>
          <w:p w14:paraId="317BBDFD" w14:textId="77777777" w:rsidR="009B327A" w:rsidRDefault="009B327A">
            <w:pPr>
              <w:pStyle w:val="TableParagraph"/>
              <w:rPr>
                <w:rFonts w:ascii="Times New Roman"/>
              </w:rPr>
            </w:pPr>
          </w:p>
        </w:tc>
      </w:tr>
    </w:tbl>
    <w:p w14:paraId="3920C2C1" w14:textId="77777777" w:rsidR="009B327A" w:rsidRDefault="0002423C">
      <w:pPr>
        <w:pStyle w:val="a3"/>
        <w:spacing w:line="346" w:lineRule="exact"/>
        <w:ind w:left="1136"/>
      </w:pPr>
      <w:r>
        <w:rPr>
          <w:spacing w:val="-5"/>
        </w:rPr>
        <w:t>拾壹、報名手續︰</w:t>
      </w:r>
    </w:p>
    <w:p w14:paraId="38DC4BA4" w14:textId="12F7DFAC" w:rsidR="009B327A" w:rsidRPr="0002423C" w:rsidRDefault="0002423C">
      <w:pPr>
        <w:pStyle w:val="a3"/>
        <w:tabs>
          <w:tab w:val="left" w:pos="2213"/>
        </w:tabs>
        <w:spacing w:line="370" w:lineRule="exact"/>
        <w:ind w:left="1493"/>
      </w:pPr>
      <w:r w:rsidRPr="0002423C">
        <w:rPr>
          <w:color w:val="000000"/>
          <w:spacing w:val="-3"/>
        </w:rPr>
        <w:t>一</w:t>
      </w:r>
      <w:r w:rsidRPr="0002423C">
        <w:rPr>
          <w:color w:val="000000"/>
          <w:spacing w:val="-10"/>
        </w:rPr>
        <w:t>、</w:t>
      </w:r>
      <w:r w:rsidRPr="0002423C">
        <w:rPr>
          <w:color w:val="000000"/>
        </w:rPr>
        <w:tab/>
        <w:t>報名日期：自即日起至</w:t>
      </w:r>
      <w:r w:rsidRPr="0002423C">
        <w:rPr>
          <w:color w:val="000000"/>
          <w:spacing w:val="-15"/>
        </w:rPr>
        <w:t xml:space="preserve"> </w:t>
      </w:r>
      <w:r w:rsidRPr="0002423C">
        <w:rPr>
          <w:color w:val="000000"/>
        </w:rPr>
        <w:t>114</w:t>
      </w:r>
      <w:r w:rsidRPr="0002423C">
        <w:rPr>
          <w:color w:val="000000"/>
          <w:spacing w:val="-15"/>
        </w:rPr>
        <w:t xml:space="preserve"> </w:t>
      </w:r>
      <w:r w:rsidRPr="0002423C">
        <w:rPr>
          <w:color w:val="000000"/>
          <w:spacing w:val="3"/>
        </w:rPr>
        <w:t>年</w:t>
      </w:r>
      <w:r w:rsidRPr="0002423C">
        <w:rPr>
          <w:color w:val="000000"/>
        </w:rPr>
        <w:t>6</w:t>
      </w:r>
      <w:r w:rsidRPr="0002423C">
        <w:rPr>
          <w:color w:val="000000"/>
          <w:spacing w:val="-15"/>
        </w:rPr>
        <w:t xml:space="preserve"> </w:t>
      </w:r>
      <w:r w:rsidRPr="0002423C">
        <w:rPr>
          <w:color w:val="000000"/>
          <w:spacing w:val="3"/>
        </w:rPr>
        <w:t>月</w:t>
      </w:r>
      <w:r w:rsidR="00904E7E">
        <w:rPr>
          <w:rFonts w:hint="eastAsia"/>
          <w:color w:val="000000"/>
        </w:rPr>
        <w:t>5</w:t>
      </w:r>
      <w:r w:rsidRPr="0002423C">
        <w:rPr>
          <w:color w:val="000000"/>
          <w:spacing w:val="-15"/>
        </w:rPr>
        <w:t xml:space="preserve"> </w:t>
      </w:r>
      <w:r w:rsidRPr="0002423C">
        <w:rPr>
          <w:color w:val="000000"/>
        </w:rPr>
        <w:t>日</w:t>
      </w:r>
      <w:r w:rsidRPr="0002423C">
        <w:rPr>
          <w:color w:val="000000"/>
          <w:spacing w:val="-15"/>
        </w:rPr>
        <w:t xml:space="preserve"> </w:t>
      </w:r>
      <w:r w:rsidRPr="0002423C">
        <w:rPr>
          <w:color w:val="000000"/>
        </w:rPr>
        <w:t>24:00</w:t>
      </w:r>
      <w:r w:rsidRPr="0002423C">
        <w:rPr>
          <w:color w:val="000000"/>
          <w:spacing w:val="-15"/>
        </w:rPr>
        <w:t xml:space="preserve"> </w:t>
      </w:r>
      <w:r w:rsidRPr="0002423C">
        <w:rPr>
          <w:color w:val="000000"/>
        </w:rPr>
        <w:t>止採</w:t>
      </w:r>
      <w:r w:rsidRPr="0002423C">
        <w:rPr>
          <w:color w:val="ED0000"/>
        </w:rPr>
        <w:t>報名系</w:t>
      </w:r>
      <w:r w:rsidRPr="0002423C">
        <w:rPr>
          <w:color w:val="ED0000"/>
          <w:spacing w:val="-10"/>
        </w:rPr>
        <w:t>統</w:t>
      </w:r>
    </w:p>
    <w:p w14:paraId="7AEBAACF" w14:textId="6DC0301E" w:rsidR="0002423C" w:rsidRDefault="0002423C" w:rsidP="0002423C">
      <w:pPr>
        <w:pStyle w:val="a3"/>
        <w:spacing w:before="15" w:line="204" w:lineRule="auto"/>
        <w:ind w:left="2213" w:right="2288"/>
        <w:rPr>
          <w:color w:val="ED0000"/>
          <w:spacing w:val="-8"/>
          <w:u w:val="single"/>
        </w:rPr>
      </w:pPr>
      <w:r w:rsidRPr="0002423C">
        <w:rPr>
          <w:color w:val="ED0000"/>
          <w:spacing w:val="-8"/>
        </w:rPr>
        <w:t>(</w:t>
      </w:r>
      <w:hyperlink r:id="rId7" w:history="1">
        <w:r w:rsidRPr="00920B27">
          <w:rPr>
            <w:rStyle w:val="a5"/>
            <w:spacing w:val="-8"/>
          </w:rPr>
          <w:t>https://athletix.technsport.co/registration/login/user/2025-archery-trials-3</w:t>
        </w:r>
      </w:hyperlink>
      <w:r w:rsidRPr="0002423C">
        <w:rPr>
          <w:color w:val="ED0000"/>
          <w:spacing w:val="-2"/>
          <w:u w:val="single"/>
        </w:rPr>
        <w:t>)</w:t>
      </w:r>
      <w:r w:rsidRPr="0002423C">
        <w:rPr>
          <w:color w:val="000000"/>
          <w:spacing w:val="-2"/>
        </w:rPr>
        <w:t>報名，逾期者不予受理。</w:t>
      </w:r>
    </w:p>
    <w:p w14:paraId="43EE6E65" w14:textId="77777777" w:rsidR="009B327A" w:rsidRDefault="0002423C">
      <w:pPr>
        <w:spacing w:before="41" w:line="184" w:lineRule="auto"/>
        <w:ind w:left="1493" w:right="1292"/>
        <w:rPr>
          <w:sz w:val="24"/>
        </w:rPr>
      </w:pPr>
      <w:r>
        <w:rPr>
          <w:spacing w:val="-2"/>
          <w:sz w:val="24"/>
        </w:rPr>
        <w:t>二、報名方式：為利本會行政作業，</w:t>
      </w:r>
      <w:r>
        <w:rPr>
          <w:b/>
          <w:spacing w:val="-2"/>
          <w:sz w:val="24"/>
        </w:rPr>
        <w:t>請各單位填妥系統後，以電腦打字填妥</w:t>
      </w:r>
      <w:r>
        <w:rPr>
          <w:b/>
          <w:color w:val="ED0000"/>
          <w:spacing w:val="-2"/>
          <w:sz w:val="24"/>
          <w:highlight w:val="yellow"/>
        </w:rPr>
        <w:t>報名</w:t>
      </w:r>
      <w:r>
        <w:rPr>
          <w:b/>
          <w:color w:val="ED0000"/>
          <w:spacing w:val="80"/>
          <w:w w:val="150"/>
          <w:sz w:val="24"/>
          <w:highlight w:val="yellow"/>
        </w:rPr>
        <w:t xml:space="preserve">                                 </w:t>
      </w:r>
      <w:r>
        <w:rPr>
          <w:b/>
          <w:color w:val="ED0000"/>
          <w:spacing w:val="-6"/>
          <w:sz w:val="24"/>
          <w:highlight w:val="yellow"/>
        </w:rPr>
        <w:t>表、匯款證明、(各單位)個人資料授權書</w:t>
      </w:r>
      <w:r>
        <w:rPr>
          <w:color w:val="000000"/>
          <w:spacing w:val="-6"/>
          <w:sz w:val="24"/>
        </w:rPr>
        <w:t xml:space="preserve">後 E-MAIL 電子附檔寄至協會信箱： </w:t>
      </w:r>
      <w:hyperlink r:id="rId8">
        <w:r w:rsidR="009B327A">
          <w:rPr>
            <w:b/>
            <w:color w:val="000000"/>
            <w:spacing w:val="-12"/>
            <w:sz w:val="28"/>
            <w:u w:val="single"/>
          </w:rPr>
          <w:t>ctaa360@gmail.com</w:t>
        </w:r>
      </w:hyperlink>
      <w:r>
        <w:rPr>
          <w:color w:val="000000"/>
          <w:spacing w:val="-12"/>
          <w:sz w:val="28"/>
          <w:u w:val="single"/>
        </w:rPr>
        <w:t>，信件主旨</w:t>
      </w:r>
      <w:r>
        <w:rPr>
          <w:color w:val="000000"/>
          <w:spacing w:val="-6"/>
          <w:sz w:val="28"/>
        </w:rPr>
        <w:t xml:space="preserve">： </w:t>
      </w:r>
      <w:r>
        <w:rPr>
          <w:b/>
          <w:color w:val="000000"/>
          <w:spacing w:val="-12"/>
          <w:sz w:val="28"/>
          <w:u w:val="single"/>
        </w:rPr>
        <w:t>2025 世青/世青少報名-單位名稱</w:t>
      </w:r>
      <w:r>
        <w:rPr>
          <w:color w:val="000000"/>
          <w:spacing w:val="-12"/>
          <w:sz w:val="28"/>
        </w:rPr>
        <w:t>。</w:t>
      </w:r>
      <w:r>
        <w:rPr>
          <w:color w:val="000000"/>
          <w:spacing w:val="-2"/>
          <w:sz w:val="24"/>
        </w:rPr>
        <w:t>三、注意事項：各參賽人員請確實填寫報名表上所示各項資料，未填寫或未填寫</w:t>
      </w:r>
    </w:p>
    <w:p w14:paraId="2D0DFB13" w14:textId="77777777" w:rsidR="009B327A" w:rsidRDefault="0002423C">
      <w:pPr>
        <w:pStyle w:val="a3"/>
        <w:spacing w:before="11" w:line="204" w:lineRule="auto"/>
        <w:ind w:left="1976" w:right="1408"/>
      </w:pPr>
      <w:r>
        <w:rPr>
          <w:spacing w:val="-4"/>
        </w:rPr>
        <w:t>清楚致無法辦理公共意外保險，所衍生之各項法律、醫療、賠償或其他相關</w:t>
      </w:r>
      <w:r>
        <w:rPr>
          <w:spacing w:val="-2"/>
        </w:rPr>
        <w:t>責任，概由報名參賽之所屬單位或個人負責。</w:t>
      </w:r>
    </w:p>
    <w:p w14:paraId="0C65CE57" w14:textId="77777777" w:rsidR="009B327A" w:rsidRDefault="0002423C">
      <w:pPr>
        <w:pStyle w:val="a3"/>
        <w:spacing w:before="4" w:line="425" w:lineRule="exact"/>
        <w:ind w:left="1493"/>
      </w:pPr>
      <w:r>
        <w:rPr>
          <w:spacing w:val="-5"/>
        </w:rPr>
        <w:t>四、付費方式:銀行轉帳，繳納憑證請務必隨報名表寄到協會信箱。</w:t>
      </w:r>
    </w:p>
    <w:p w14:paraId="38A98931" w14:textId="77777777" w:rsidR="009B327A" w:rsidRDefault="0002423C">
      <w:pPr>
        <w:pStyle w:val="2"/>
        <w:tabs>
          <w:tab w:val="left" w:pos="9599"/>
        </w:tabs>
        <w:spacing w:line="401" w:lineRule="exact"/>
        <w:ind w:left="1493"/>
        <w:rPr>
          <w:u w:val="none"/>
        </w:rPr>
      </w:pPr>
      <w:r>
        <w:rPr>
          <w:spacing w:val="-4"/>
        </w:rPr>
        <w:t>103</w:t>
      </w:r>
      <w:r>
        <w:rPr>
          <w:spacing w:val="-10"/>
        </w:rPr>
        <w:t xml:space="preserve"> </w:t>
      </w:r>
      <w:r>
        <w:rPr>
          <w:spacing w:val="-4"/>
        </w:rPr>
        <w:t>新光銀行</w:t>
      </w:r>
      <w:r>
        <w:rPr>
          <w:spacing w:val="-10"/>
        </w:rPr>
        <w:t xml:space="preserve"> </w:t>
      </w:r>
      <w:r>
        <w:rPr>
          <w:spacing w:val="-4"/>
        </w:rPr>
        <w:t>慶城分行</w:t>
      </w:r>
      <w:r>
        <w:rPr>
          <w:spacing w:val="40"/>
        </w:rPr>
        <w:t xml:space="preserve"> </w:t>
      </w:r>
      <w:r>
        <w:rPr>
          <w:spacing w:val="-4"/>
        </w:rPr>
        <w:t>戶名：中華民國射箭協會</w:t>
      </w:r>
      <w:r>
        <w:rPr>
          <w:spacing w:val="40"/>
        </w:rPr>
        <w:t xml:space="preserve"> </w:t>
      </w:r>
      <w:r>
        <w:rPr>
          <w:spacing w:val="-4"/>
        </w:rPr>
        <w:t>帳號：0143-10-8886858</w:t>
      </w:r>
      <w:r>
        <w:tab/>
      </w:r>
    </w:p>
    <w:p w14:paraId="5B00EF5F" w14:textId="77777777" w:rsidR="009B327A" w:rsidRDefault="0002423C">
      <w:pPr>
        <w:pStyle w:val="a3"/>
        <w:spacing w:before="11" w:line="213" w:lineRule="auto"/>
        <w:ind w:left="1133" w:right="1228" w:firstLine="297"/>
      </w:pPr>
      <w:r>
        <w:t>五、報名後因故無法參賽，請於114</w:t>
      </w:r>
      <w:r>
        <w:rPr>
          <w:spacing w:val="-8"/>
        </w:rPr>
        <w:t xml:space="preserve"> 年</w:t>
      </w:r>
      <w:r>
        <w:t>6月20</w:t>
      </w:r>
      <w:r>
        <w:rPr>
          <w:spacing w:val="-8"/>
        </w:rPr>
        <w:t xml:space="preserve">日 </w:t>
      </w:r>
      <w:r>
        <w:t>12:00</w:t>
      </w:r>
      <w:r>
        <w:rPr>
          <w:spacing w:val="-4"/>
        </w:rPr>
        <w:t xml:space="preserve"> 前提出，將扣除行政作業及</w:t>
      </w:r>
      <w:r>
        <w:rPr>
          <w:spacing w:val="-2"/>
        </w:rPr>
        <w:t>保險所需費用後，退還餘款。</w:t>
      </w:r>
    </w:p>
    <w:p w14:paraId="4DEBEFCB" w14:textId="77777777" w:rsidR="009B327A" w:rsidRDefault="0002423C">
      <w:pPr>
        <w:pStyle w:val="a3"/>
        <w:spacing w:line="356" w:lineRule="exact"/>
        <w:ind w:left="1133"/>
      </w:pPr>
      <w:r>
        <w:rPr>
          <w:spacing w:val="-3"/>
        </w:rPr>
        <w:t>拾貳、教練及選手遴選方式：</w:t>
      </w:r>
    </w:p>
    <w:p w14:paraId="6F5B283E" w14:textId="77777777" w:rsidR="009B327A" w:rsidRDefault="0002423C">
      <w:pPr>
        <w:pStyle w:val="a3"/>
        <w:tabs>
          <w:tab w:val="left" w:pos="2335"/>
        </w:tabs>
        <w:spacing w:before="17" w:line="192" w:lineRule="auto"/>
        <w:ind w:left="2336" w:right="1960" w:hanging="720"/>
      </w:pPr>
      <w:r>
        <w:rPr>
          <w:spacing w:val="-6"/>
          <w:position w:val="2"/>
        </w:rPr>
        <w:t>一、</w:t>
      </w:r>
      <w:r>
        <w:rPr>
          <w:position w:val="2"/>
        </w:rPr>
        <w:tab/>
      </w:r>
      <w:r>
        <w:rPr>
          <w:spacing w:val="-2"/>
        </w:rPr>
        <w:t>教練遴選</w:t>
      </w:r>
      <w:r>
        <w:rPr>
          <w:spacing w:val="-2"/>
          <w:position w:val="2"/>
        </w:rPr>
        <w:t>依據本會「中華民國射箭協會參加國際正式錦標賽代表隊</w:t>
      </w:r>
      <w:r>
        <w:rPr>
          <w:spacing w:val="-2"/>
        </w:rPr>
        <w:t>教練遴選辦法」遴選之。</w:t>
      </w:r>
    </w:p>
    <w:p w14:paraId="1723C923" w14:textId="77777777" w:rsidR="009B327A" w:rsidRDefault="0002423C">
      <w:pPr>
        <w:pStyle w:val="a3"/>
        <w:spacing w:before="4" w:line="192" w:lineRule="auto"/>
        <w:ind w:left="2336" w:right="2144" w:hanging="720"/>
        <w:jc w:val="both"/>
      </w:pPr>
      <w:r>
        <w:t>二、 當正選選手放棄代表隊資格時，代表隊教練遴選順序將優先考量</w:t>
      </w:r>
      <w:r>
        <w:rPr>
          <w:spacing w:val="-2"/>
        </w:rPr>
        <w:t>未放棄資格之正選選手所屬教練，待該部分教練遞補完畢後，始再行遴選遞補備取選手之所屬教練。</w:t>
      </w:r>
    </w:p>
    <w:p w14:paraId="52E80BDF" w14:textId="77777777" w:rsidR="009B327A" w:rsidRDefault="0002423C">
      <w:pPr>
        <w:pStyle w:val="a3"/>
        <w:spacing w:before="71" w:line="201" w:lineRule="auto"/>
        <w:ind w:left="2120" w:right="997" w:hanging="504"/>
        <w:jc w:val="both"/>
      </w:pPr>
      <w:r>
        <w:rPr>
          <w:spacing w:val="-1"/>
        </w:rPr>
        <w:t xml:space="preserve">三、 依照總序位排名錄取反曲弓組青年組/青少年組各男、女前 </w:t>
      </w:r>
      <w:r>
        <w:t>3</w:t>
      </w:r>
      <w:r>
        <w:rPr>
          <w:spacing w:val="-9"/>
        </w:rPr>
        <w:t xml:space="preserve"> 名為 </w:t>
      </w:r>
      <w:r>
        <w:t>2025</w:t>
      </w:r>
      <w:r>
        <w:rPr>
          <w:spacing w:val="-6"/>
        </w:rPr>
        <w:t xml:space="preserve"> 年第</w:t>
      </w:r>
      <w:r>
        <w:t xml:space="preserve"> 19</w:t>
      </w:r>
      <w:r>
        <w:rPr>
          <w:spacing w:val="-6"/>
        </w:rPr>
        <w:t xml:space="preserve"> 屆世界青年/第 </w:t>
      </w:r>
      <w:r>
        <w:t>12</w:t>
      </w:r>
      <w:r>
        <w:rPr>
          <w:spacing w:val="-3"/>
        </w:rPr>
        <w:t xml:space="preserve"> 屆世界青少年射箭錦標賽代表隊之正選選手，</w:t>
      </w:r>
    </w:p>
    <w:p w14:paraId="2B1C40C8" w14:textId="77777777" w:rsidR="009B327A" w:rsidRDefault="0002423C">
      <w:pPr>
        <w:pStyle w:val="a3"/>
        <w:spacing w:line="380" w:lineRule="exact"/>
        <w:ind w:left="2120"/>
        <w:jc w:val="both"/>
      </w:pPr>
      <w:r>
        <w:rPr>
          <w:spacing w:val="-7"/>
        </w:rPr>
        <w:t xml:space="preserve">第 </w:t>
      </w:r>
      <w:r>
        <w:rPr>
          <w:spacing w:val="-4"/>
        </w:rPr>
        <w:t>4、5</w:t>
      </w:r>
      <w:r>
        <w:rPr>
          <w:spacing w:val="-5"/>
        </w:rPr>
        <w:t xml:space="preserve"> 名則為候補選手。</w:t>
      </w:r>
    </w:p>
    <w:p w14:paraId="75EDF92B" w14:textId="77777777" w:rsidR="009B327A" w:rsidRDefault="0002423C">
      <w:pPr>
        <w:pStyle w:val="a3"/>
        <w:spacing w:before="42" w:line="196" w:lineRule="auto"/>
        <w:ind w:left="2120" w:right="997" w:hanging="504"/>
        <w:jc w:val="both"/>
      </w:pPr>
      <w:r>
        <w:rPr>
          <w:spacing w:val="-1"/>
        </w:rPr>
        <w:t xml:space="preserve">四、 依照總序位排名錄取複合弓組青年組/青少年組各男、女前 </w:t>
      </w:r>
      <w:r>
        <w:t>3</w:t>
      </w:r>
      <w:r>
        <w:rPr>
          <w:spacing w:val="-9"/>
        </w:rPr>
        <w:t xml:space="preserve"> 名為 </w:t>
      </w:r>
      <w:r>
        <w:t>2025</w:t>
      </w:r>
      <w:r>
        <w:rPr>
          <w:spacing w:val="-6"/>
        </w:rPr>
        <w:t xml:space="preserve"> 年第</w:t>
      </w:r>
      <w:r>
        <w:t xml:space="preserve"> 19</w:t>
      </w:r>
      <w:r>
        <w:rPr>
          <w:spacing w:val="-6"/>
        </w:rPr>
        <w:t xml:space="preserve"> 屆世界青年/第 </w:t>
      </w:r>
      <w:r>
        <w:t>12</w:t>
      </w:r>
      <w:r>
        <w:rPr>
          <w:spacing w:val="-3"/>
        </w:rPr>
        <w:t xml:space="preserve"> 屆世界青少年射箭錦標賽代表隊之正選選手，</w:t>
      </w:r>
    </w:p>
    <w:p w14:paraId="457CCF85" w14:textId="77777777" w:rsidR="009B327A" w:rsidRDefault="009B327A">
      <w:pPr>
        <w:pStyle w:val="a3"/>
        <w:spacing w:line="196" w:lineRule="auto"/>
        <w:jc w:val="both"/>
        <w:sectPr w:rsidR="009B327A">
          <w:footerReference w:type="default" r:id="rId9"/>
          <w:pgSz w:w="11920" w:h="16850"/>
          <w:pgMar w:top="820" w:right="141" w:bottom="960" w:left="566" w:header="0" w:footer="773" w:gutter="0"/>
          <w:pgNumType w:start="1"/>
          <w:cols w:space="720"/>
        </w:sectPr>
      </w:pPr>
    </w:p>
    <w:p w14:paraId="6032068B" w14:textId="77777777" w:rsidR="009B327A" w:rsidRDefault="0002423C">
      <w:pPr>
        <w:pStyle w:val="a3"/>
        <w:tabs>
          <w:tab w:val="left" w:pos="2335"/>
        </w:tabs>
        <w:spacing w:before="47" w:line="218" w:lineRule="auto"/>
        <w:ind w:left="1616" w:right="6328" w:firstLine="504"/>
      </w:pPr>
      <w:r>
        <w:rPr>
          <w:spacing w:val="-2"/>
        </w:rPr>
        <w:lastRenderedPageBreak/>
        <w:t>第</w:t>
      </w:r>
      <w:r>
        <w:rPr>
          <w:spacing w:val="-15"/>
        </w:rPr>
        <w:t xml:space="preserve"> </w:t>
      </w:r>
      <w:r>
        <w:rPr>
          <w:spacing w:val="-2"/>
        </w:rPr>
        <w:t>4、5</w:t>
      </w:r>
      <w:r>
        <w:rPr>
          <w:spacing w:val="-13"/>
        </w:rPr>
        <w:t xml:space="preserve"> </w:t>
      </w:r>
      <w:r>
        <w:rPr>
          <w:spacing w:val="-2"/>
        </w:rPr>
        <w:t>名則為候補選手。</w:t>
      </w:r>
      <w:r>
        <w:rPr>
          <w:spacing w:val="-6"/>
        </w:rPr>
        <w:t>五、</w:t>
      </w:r>
      <w:r>
        <w:tab/>
      </w:r>
      <w:r>
        <w:rPr>
          <w:spacing w:val="-4"/>
        </w:rPr>
        <w:t>派隊組別：</w:t>
      </w:r>
    </w:p>
    <w:p w14:paraId="7A31EB8B" w14:textId="77777777" w:rsidR="009B327A" w:rsidRDefault="0002423C">
      <w:pPr>
        <w:pStyle w:val="a4"/>
        <w:numPr>
          <w:ilvl w:val="1"/>
          <w:numId w:val="5"/>
        </w:numPr>
        <w:tabs>
          <w:tab w:val="left" w:pos="2456"/>
        </w:tabs>
        <w:spacing w:line="204" w:lineRule="auto"/>
        <w:ind w:right="2766"/>
        <w:rPr>
          <w:sz w:val="24"/>
        </w:rPr>
      </w:pPr>
      <w:r>
        <w:rPr>
          <w:spacing w:val="-2"/>
          <w:sz w:val="24"/>
        </w:rPr>
        <w:t>反曲弓世青男子組、世青女子組；世青少男子組、世青少</w:t>
      </w:r>
      <w:r>
        <w:rPr>
          <w:spacing w:val="-4"/>
          <w:sz w:val="24"/>
        </w:rPr>
        <w:t>女組。</w:t>
      </w:r>
    </w:p>
    <w:p w14:paraId="682626A9" w14:textId="77777777" w:rsidR="009B327A" w:rsidRDefault="0002423C">
      <w:pPr>
        <w:pStyle w:val="a4"/>
        <w:numPr>
          <w:ilvl w:val="1"/>
          <w:numId w:val="5"/>
        </w:numPr>
        <w:tabs>
          <w:tab w:val="left" w:pos="2456"/>
        </w:tabs>
        <w:spacing w:line="204" w:lineRule="auto"/>
        <w:ind w:right="2767"/>
        <w:rPr>
          <w:sz w:val="24"/>
        </w:rPr>
      </w:pPr>
      <w:r>
        <w:rPr>
          <w:spacing w:val="-2"/>
          <w:sz w:val="24"/>
        </w:rPr>
        <w:t>複合弓世青男子組、世青女子組；世青少男子組、世青少</w:t>
      </w:r>
      <w:r>
        <w:rPr>
          <w:spacing w:val="-4"/>
          <w:sz w:val="24"/>
        </w:rPr>
        <w:t>女組。</w:t>
      </w:r>
    </w:p>
    <w:p w14:paraId="1AA60248" w14:textId="77777777" w:rsidR="009B327A" w:rsidRDefault="0002423C">
      <w:pPr>
        <w:pStyle w:val="a3"/>
        <w:tabs>
          <w:tab w:val="left" w:pos="719"/>
        </w:tabs>
        <w:spacing w:line="347" w:lineRule="exact"/>
        <w:ind w:left="0" w:right="1423"/>
        <w:jc w:val="right"/>
      </w:pPr>
      <w:r>
        <w:t>六</w:t>
      </w:r>
      <w:r>
        <w:rPr>
          <w:spacing w:val="-10"/>
        </w:rPr>
        <w:t>、</w:t>
      </w:r>
      <w:r>
        <w:tab/>
      </w:r>
      <w:r>
        <w:rPr>
          <w:spacing w:val="-6"/>
        </w:rPr>
        <w:t>2025</w:t>
      </w:r>
      <w:r>
        <w:rPr>
          <w:spacing w:val="47"/>
        </w:rPr>
        <w:t xml:space="preserve"> </w:t>
      </w:r>
      <w:r>
        <w:rPr>
          <w:spacing w:val="-6"/>
        </w:rPr>
        <w:t>年世界青少年射箭錦標賽倘若因其他原因之故延期至下個年度，</w:t>
      </w:r>
      <w:r>
        <w:rPr>
          <w:spacing w:val="-10"/>
        </w:rPr>
        <w:t>基</w:t>
      </w:r>
    </w:p>
    <w:p w14:paraId="6DB2324F" w14:textId="77777777" w:rsidR="009B327A" w:rsidRDefault="0002423C">
      <w:pPr>
        <w:pStyle w:val="a3"/>
        <w:tabs>
          <w:tab w:val="left" w:pos="2335"/>
        </w:tabs>
        <w:spacing w:before="8" w:line="206" w:lineRule="auto"/>
        <w:ind w:left="1616" w:right="1426" w:firstLine="720"/>
        <w:jc w:val="right"/>
      </w:pPr>
      <w:r>
        <w:rPr>
          <w:spacing w:val="-2"/>
        </w:rPr>
        <w:t>於參賽年齡之限制，本會將擇日重新辦理該項國際賽事代表隊選拔賽。</w:t>
      </w:r>
      <w:r>
        <w:rPr>
          <w:spacing w:val="-6"/>
        </w:rPr>
        <w:t>七、</w:t>
      </w:r>
      <w:r>
        <w:tab/>
      </w:r>
      <w:r>
        <w:rPr>
          <w:spacing w:val="-2"/>
        </w:rPr>
        <w:t>本次賽事之相關經費，將依據體育署補助款項、本會自籌資源及社會資源募集情形進行編列。若經費不足，複合弓項目之入選選手及教練得以</w:t>
      </w:r>
    </w:p>
    <w:p w14:paraId="6840FCB4" w14:textId="77777777" w:rsidR="009B327A" w:rsidRDefault="0002423C">
      <w:pPr>
        <w:pStyle w:val="a3"/>
        <w:spacing w:line="206" w:lineRule="auto"/>
        <w:ind w:left="2336" w:right="1426"/>
      </w:pPr>
      <w:r>
        <w:rPr>
          <w:spacing w:val="-2"/>
        </w:rPr>
        <w:t>部分自費方式參賽。自費金額及相關權利義務事項，本會將於選拔作業結束後公告於本會官網，敬請留意相關資訊。</w:t>
      </w:r>
    </w:p>
    <w:p w14:paraId="202B76E9" w14:textId="77777777" w:rsidR="009B327A" w:rsidRDefault="0002423C">
      <w:pPr>
        <w:pStyle w:val="a3"/>
        <w:spacing w:line="404" w:lineRule="exact"/>
        <w:ind w:left="1136"/>
      </w:pPr>
      <w:r>
        <w:rPr>
          <w:spacing w:val="-5"/>
        </w:rPr>
        <w:t>拾參、一般規定：</w:t>
      </w:r>
    </w:p>
    <w:p w14:paraId="3E7D833D" w14:textId="77777777" w:rsidR="009B327A" w:rsidRDefault="0002423C">
      <w:pPr>
        <w:pStyle w:val="a3"/>
        <w:spacing w:before="32" w:line="199" w:lineRule="auto"/>
        <w:ind w:left="1592" w:right="2493" w:hanging="5"/>
      </w:pPr>
      <w:r>
        <w:rPr>
          <w:spacing w:val="-1"/>
        </w:rPr>
        <w:t xml:space="preserve">一、領隊會議：訂於 </w:t>
      </w:r>
      <w:r>
        <w:t>7</w:t>
      </w:r>
      <w:r>
        <w:rPr>
          <w:spacing w:val="9"/>
        </w:rPr>
        <w:t xml:space="preserve"> 月 </w:t>
      </w:r>
      <w:r>
        <w:t>1</w:t>
      </w:r>
      <w:r>
        <w:rPr>
          <w:spacing w:val="-3"/>
        </w:rPr>
        <w:t xml:space="preserve"> 日(二)下午 </w:t>
      </w:r>
      <w:r>
        <w:t>14</w:t>
      </w:r>
      <w:r>
        <w:rPr>
          <w:spacing w:val="-2"/>
        </w:rPr>
        <w:t xml:space="preserve"> 時於比賽場會議室舉行。</w:t>
      </w:r>
      <w:r>
        <w:t>二、公開練習、弓具檢查：訂於 7 月 1 日(二) 下午 14：30 起</w:t>
      </w:r>
    </w:p>
    <w:p w14:paraId="702096A5" w14:textId="77777777" w:rsidR="009B327A" w:rsidRDefault="0002423C">
      <w:pPr>
        <w:pStyle w:val="a3"/>
        <w:spacing w:line="211" w:lineRule="auto"/>
        <w:ind w:left="1594" w:right="2838" w:firstLine="2943"/>
      </w:pPr>
      <w:r>
        <w:rPr>
          <w:noProof/>
        </w:rPr>
        <mc:AlternateContent>
          <mc:Choice Requires="wps">
            <w:drawing>
              <wp:anchor distT="0" distB="0" distL="0" distR="0" simplePos="0" relativeHeight="15728640" behindDoc="0" locked="0" layoutInCell="1" allowOverlap="1" wp14:anchorId="2CFD4EE3" wp14:editId="0CC815D0">
                <wp:simplePos x="0" y="0"/>
                <wp:positionH relativeFrom="page">
                  <wp:posOffset>719632</wp:posOffset>
                </wp:positionH>
                <wp:positionV relativeFrom="paragraph">
                  <wp:posOffset>247357</wp:posOffset>
                </wp:positionV>
                <wp:extent cx="36830" cy="23939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239395"/>
                        </a:xfrm>
                        <a:custGeom>
                          <a:avLst/>
                          <a:gdLst/>
                          <a:ahLst/>
                          <a:cxnLst/>
                          <a:rect l="l" t="t" r="r" b="b"/>
                          <a:pathLst>
                            <a:path w="36830" h="239395">
                              <a:moveTo>
                                <a:pt x="36576" y="0"/>
                              </a:moveTo>
                              <a:lnTo>
                                <a:pt x="0" y="0"/>
                              </a:lnTo>
                              <a:lnTo>
                                <a:pt x="0" y="239267"/>
                              </a:lnTo>
                              <a:lnTo>
                                <a:pt x="36576" y="239267"/>
                              </a:lnTo>
                              <a:lnTo>
                                <a:pt x="36576"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46C8978B" id="Graphic 2" o:spid="_x0000_s1026" style="position:absolute;margin-left:56.65pt;margin-top:19.5pt;width:2.9pt;height:18.85pt;z-index:15728640;visibility:visible;mso-wrap-style:square;mso-wrap-distance-left:0;mso-wrap-distance-top:0;mso-wrap-distance-right:0;mso-wrap-distance-bottom:0;mso-position-horizontal:absolute;mso-position-horizontal-relative:page;mso-position-vertical:absolute;mso-position-vertical-relative:text;v-text-anchor:top" coordsize="36830,23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f3QNwIAAN8EAAAOAAAAZHJzL2Uyb0RvYy54bWysVFFr2zAQfh/sPwi9L04dmrYmThkNLYPS&#10;FZqyZ0WWYzFZp0lK7Pz7nWTLybanjRGQT75P5+/77pTVfd8qchTWSdAlvZrNKRGaQyX1vqTv28dP&#10;t5Q4z3TFFGhR0pNw9H798cOqM4XIoQFVCUuwiHZFZ0raeG+KLHO8ES1zMzBCY7IG2zKPW7vPKss6&#10;rN6qLJ/Pl1kHtjIWuHAO326GJF3H+nUtuP9a1054okqK3HxcbVx3Yc3WK1bsLTON5CMN9g8sWiY1&#10;fnQqtWGekYOVf5RqJbfgoPYzDm0GdS25iBpQzdX8NzVvDTMiakFznJlscv+vLH85vloiq5LmlGjW&#10;YoueRjfyYE5nXIGYN/NqgzxnnoF/d5jIfsmEjRsxfW3bgEVxpI9OnyanRe8Jx5eL5e0C28Exky/u&#10;FnfX4VsZK9JZfnD+SUCsw47Pzg99qlLEmhTxXqfQYrdDn1Xss6cE+2wpwT7vhj4b5sO5QC6EpJuI&#10;NBOPkGzhKLYQYT5IWCyvb5aUJBnI84xQ+hKJmi5QKZeeJlYbMCg7X96MshMgPQfg+bN/BY5DjRxT&#10;Ma7AicHeoDr6PDmBuEuvHShZPUqlgnhn97sHZcmRoambPPxGvhewOAdD68MQ7KA64UB1OEMldT8O&#10;zApK1BeNIxuuXwpsCnYpsF49QLyk0Xfr/Lb/xqwhBsOSepycF0gXghVpKJB/AAzYcFLD54OHWoaJ&#10;idwGRuMGb1HUP974cE0v9xF1/l9a/wQAAP//AwBQSwMEFAAGAAgAAAAhAK8IJHXcAAAACQEAAA8A&#10;AABkcnMvZG93bnJldi54bWxMj0FugzAQRfeVegdrKnXXGIIUAsVEbaXsIqVNcgCDJ4CCxwibhN4+&#10;k1W7/JqvN+8Xm9n24oqj7xwpiBcRCKTamY4aBafj9m0NwgdNRveOUMEvetiUz0+Fzo270Q9eD6ER&#10;DCGfawVtCEMupa9btNov3IDEt7MbrQ4cx0aaUd8Ybnu5jKKVtLoj/tDqAb9arC+HyTJlidHRfw6Z&#10;3JntdN5X68t3ulPq9WX+eAcRcA5/ZXjoszqU7FS5iYwXPec4SbiqIMl406MQZzGISkG6SkGWhfy/&#10;oLwDAAD//wMAUEsBAi0AFAAGAAgAAAAhALaDOJL+AAAA4QEAABMAAAAAAAAAAAAAAAAAAAAAAFtD&#10;b250ZW50X1R5cGVzXS54bWxQSwECLQAUAAYACAAAACEAOP0h/9YAAACUAQAACwAAAAAAAAAAAAAA&#10;AAAvAQAAX3JlbHMvLnJlbHNQSwECLQAUAAYACAAAACEAwIn90DcCAADfBAAADgAAAAAAAAAAAAAA&#10;AAAuAgAAZHJzL2Uyb0RvYy54bWxQSwECLQAUAAYACAAAACEArwgkddwAAAAJAQAADwAAAAAAAAAA&#10;AAAAAACRBAAAZHJzL2Rvd25yZXYueG1sUEsFBgAAAAAEAAQA8wAAAJoFAAAAAA==&#10;" path="m36576,l,,,239267r36576,l36576,xe" fillcolor="#d2d2d2" stroked="f">
                <v:path arrowok="t"/>
                <w10:wrap anchorx="page"/>
              </v:shape>
            </w:pict>
          </mc:Fallback>
        </mc:AlternateContent>
      </w:r>
      <w:r>
        <w:rPr>
          <w:spacing w:val="-4"/>
        </w:rPr>
        <w:t xml:space="preserve">至 </w:t>
      </w:r>
      <w:r>
        <w:t>16：00 止；於比賽場地內舉行。</w:t>
      </w:r>
      <w:r>
        <w:rPr>
          <w:spacing w:val="-1"/>
        </w:rPr>
        <w:t xml:space="preserve">三、弓具檢查：訂於 </w:t>
      </w:r>
      <w:r>
        <w:t>7</w:t>
      </w:r>
      <w:r>
        <w:rPr>
          <w:spacing w:val="-10"/>
        </w:rPr>
        <w:t xml:space="preserve"> 月 </w:t>
      </w:r>
      <w:r>
        <w:t>1</w:t>
      </w:r>
      <w:r>
        <w:rPr>
          <w:spacing w:val="-5"/>
        </w:rPr>
        <w:t xml:space="preserve"> 日(二)下午 </w:t>
      </w:r>
      <w:r>
        <w:t>14：30</w:t>
      </w:r>
      <w:r>
        <w:rPr>
          <w:spacing w:val="-7"/>
        </w:rPr>
        <w:t xml:space="preserve"> 起至 </w:t>
      </w:r>
      <w:r>
        <w:t>16：00</w:t>
      </w:r>
      <w:r>
        <w:rPr>
          <w:spacing w:val="-3"/>
        </w:rPr>
        <w:t xml:space="preserve"> 止，</w:t>
      </w:r>
    </w:p>
    <w:p w14:paraId="2D402FD4" w14:textId="77777777" w:rsidR="009B327A" w:rsidRDefault="0002423C">
      <w:pPr>
        <w:pStyle w:val="a3"/>
        <w:spacing w:line="369" w:lineRule="exact"/>
        <w:ind w:left="3414"/>
      </w:pPr>
      <w:r>
        <w:rPr>
          <w:spacing w:val="-5"/>
        </w:rPr>
        <w:t>於比賽場地內舉行。</w:t>
      </w:r>
    </w:p>
    <w:p w14:paraId="1277A379" w14:textId="77777777" w:rsidR="009B327A" w:rsidRDefault="0002423C">
      <w:pPr>
        <w:pStyle w:val="a3"/>
        <w:spacing w:before="14" w:line="208" w:lineRule="auto"/>
        <w:ind w:left="2074" w:right="1530" w:hanging="495"/>
      </w:pPr>
      <w:r>
        <w:rPr>
          <w:spacing w:val="-2"/>
        </w:rPr>
        <w:t>四、公開練習時，參賽選手一律穿著團隊運動服，運動服需在明顯處印染或刺</w:t>
      </w:r>
      <w:r>
        <w:rPr>
          <w:spacing w:val="-6"/>
        </w:rPr>
        <w:t>繡有參賽「隊名或標誌」，攜帶單位證件於場地內接受檢查，並填</w:t>
      </w:r>
    </w:p>
    <w:p w14:paraId="12C70910" w14:textId="77777777" w:rsidR="009B327A" w:rsidRDefault="0002423C">
      <w:pPr>
        <w:pStyle w:val="a3"/>
        <w:spacing w:line="374" w:lineRule="exact"/>
        <w:ind w:left="2072"/>
      </w:pPr>
      <w:r>
        <w:rPr>
          <w:spacing w:val="-9"/>
        </w:rPr>
        <w:t>寫弓具檢查表，不合規定者不得參加公開練習。</w:t>
      </w:r>
    </w:p>
    <w:p w14:paraId="78B375D0" w14:textId="77777777" w:rsidR="009B327A" w:rsidRDefault="0002423C">
      <w:pPr>
        <w:pStyle w:val="a3"/>
        <w:spacing w:before="20" w:line="204" w:lineRule="auto"/>
        <w:ind w:left="2139" w:right="1689" w:hanging="480"/>
      </w:pPr>
      <w:r>
        <w:rPr>
          <w:spacing w:val="-2"/>
        </w:rPr>
        <w:t>五、同隊選手穿著同一型式團隊運動服，上身可選擇長或短衣袖，下身須一致為長褲或短褲或短裙參賽，號碼布必須用別針別在上衣後背上。</w:t>
      </w:r>
    </w:p>
    <w:p w14:paraId="17BBA5F3" w14:textId="77777777" w:rsidR="009B327A" w:rsidRDefault="0002423C">
      <w:pPr>
        <w:pStyle w:val="a3"/>
        <w:spacing w:line="206" w:lineRule="auto"/>
        <w:ind w:left="2139" w:right="1644" w:hanging="480"/>
        <w:jc w:val="both"/>
      </w:pPr>
      <w:r>
        <w:rPr>
          <w:position w:val="2"/>
        </w:rPr>
        <w:t>六</w:t>
      </w:r>
      <w:r>
        <w:rPr>
          <w:spacing w:val="22"/>
          <w:position w:val="2"/>
        </w:rPr>
        <w:t>、</w:t>
      </w:r>
      <w:r>
        <w:rPr>
          <w:noProof/>
          <w:spacing w:val="30"/>
        </w:rPr>
        <w:drawing>
          <wp:inline distT="0" distB="0" distL="0" distR="0" wp14:anchorId="72F97AA4" wp14:editId="67E2DA9D">
            <wp:extent cx="114300" cy="13335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14300" cy="133350"/>
                    </a:xfrm>
                    <a:prstGeom prst="rect">
                      <a:avLst/>
                    </a:prstGeom>
                  </pic:spPr>
                </pic:pic>
              </a:graphicData>
            </a:graphic>
          </wp:inline>
        </w:drawing>
      </w:r>
      <w:r>
        <w:rPr>
          <w:position w:val="2"/>
        </w:rPr>
        <w:t>訴：任何競賽規則之疑異，概由裁判裁定之。若</w:t>
      </w:r>
      <w:r>
        <w:rPr>
          <w:spacing w:val="22"/>
          <w:position w:val="2"/>
        </w:rPr>
        <w:t>有</w:t>
      </w:r>
      <w:r>
        <w:rPr>
          <w:noProof/>
          <w:spacing w:val="27"/>
        </w:rPr>
        <w:drawing>
          <wp:inline distT="0" distB="0" distL="0" distR="0" wp14:anchorId="04E9AEC0" wp14:editId="13E1BCF1">
            <wp:extent cx="114300" cy="13335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114300" cy="133350"/>
                    </a:xfrm>
                    <a:prstGeom prst="rect">
                      <a:avLst/>
                    </a:prstGeom>
                  </pic:spPr>
                </pic:pic>
              </a:graphicData>
            </a:graphic>
          </wp:inline>
        </w:drawing>
      </w:r>
      <w:r>
        <w:rPr>
          <w:position w:val="2"/>
        </w:rPr>
        <w:t>訴則繳交書面報告及新台幣参仟元之保證金，向審判委員會提</w:t>
      </w:r>
      <w:r>
        <w:rPr>
          <w:spacing w:val="20"/>
          <w:position w:val="2"/>
        </w:rPr>
        <w:t>出</w:t>
      </w:r>
      <w:r>
        <w:rPr>
          <w:noProof/>
          <w:spacing w:val="30"/>
        </w:rPr>
        <w:drawing>
          <wp:inline distT="0" distB="0" distL="0" distR="0" wp14:anchorId="561A1E13" wp14:editId="4300A568">
            <wp:extent cx="114300" cy="13335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114300" cy="133350"/>
                    </a:xfrm>
                    <a:prstGeom prst="rect">
                      <a:avLst/>
                    </a:prstGeom>
                  </pic:spPr>
                </pic:pic>
              </a:graphicData>
            </a:graphic>
          </wp:inline>
        </w:drawing>
      </w:r>
      <w:r>
        <w:rPr>
          <w:position w:val="2"/>
        </w:rPr>
        <w:t>訴，由審判委員作仲裁</w:t>
      </w:r>
      <w:r>
        <w:rPr>
          <w:spacing w:val="17"/>
          <w:position w:val="2"/>
        </w:rPr>
        <w:t>。</w:t>
      </w:r>
      <w:r>
        <w:rPr>
          <w:noProof/>
          <w:spacing w:val="27"/>
        </w:rPr>
        <w:drawing>
          <wp:inline distT="0" distB="0" distL="0" distR="0" wp14:anchorId="0AD64CD8" wp14:editId="5A4EA793">
            <wp:extent cx="114300" cy="13335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114300" cy="133350"/>
                    </a:xfrm>
                    <a:prstGeom prst="rect">
                      <a:avLst/>
                    </a:prstGeom>
                  </pic:spPr>
                </pic:pic>
              </a:graphicData>
            </a:graphic>
          </wp:inline>
        </w:drawing>
      </w:r>
      <w:r>
        <w:rPr>
          <w:position w:val="2"/>
        </w:rPr>
        <w:t>訴成立退還保證金；不成立則沒收保證金。審判委員會之判決為</w:t>
      </w:r>
      <w:r>
        <w:rPr>
          <w:spacing w:val="-2"/>
        </w:rPr>
        <w:t>最終判決，不得再提異議。</w:t>
      </w:r>
    </w:p>
    <w:p w14:paraId="14DA18A6" w14:textId="77777777" w:rsidR="009B327A" w:rsidRDefault="0002423C">
      <w:pPr>
        <w:pStyle w:val="a3"/>
        <w:spacing w:line="204" w:lineRule="auto"/>
        <w:ind w:left="2139" w:right="1527" w:hanging="480"/>
      </w:pPr>
      <w:r>
        <w:rPr>
          <w:spacing w:val="-2"/>
        </w:rPr>
        <w:t>七、賽會期間所有公佈之公告與成績，必須有裁判長、紀錄組組長及競賽組</w:t>
      </w:r>
      <w:r>
        <w:rPr>
          <w:spacing w:val="-3"/>
        </w:rPr>
        <w:t xml:space="preserve">組長同時簽章方為正式生效；為使賽程順利進行，於成績公佈 </w:t>
      </w:r>
      <w:r>
        <w:rPr>
          <w:spacing w:val="-2"/>
        </w:rPr>
        <w:t>20</w:t>
      </w:r>
      <w:r>
        <w:rPr>
          <w:spacing w:val="-5"/>
        </w:rPr>
        <w:t xml:space="preserve"> 分鐘後</w:t>
      </w:r>
      <w:r>
        <w:rPr>
          <w:spacing w:val="-2"/>
        </w:rPr>
        <w:t>則無法更正及無抗議權。</w:t>
      </w:r>
    </w:p>
    <w:p w14:paraId="0DF042B8" w14:textId="77777777" w:rsidR="009B327A" w:rsidRDefault="0002423C">
      <w:pPr>
        <w:pStyle w:val="a3"/>
        <w:spacing w:line="228" w:lineRule="auto"/>
        <w:ind w:left="1659" w:right="1167"/>
        <w:jc w:val="both"/>
      </w:pPr>
      <w:r>
        <w:rPr>
          <w:noProof/>
        </w:rPr>
        <w:drawing>
          <wp:anchor distT="0" distB="0" distL="0" distR="0" simplePos="0" relativeHeight="487314432" behindDoc="1" locked="0" layoutInCell="1" allowOverlap="1" wp14:anchorId="167F9995" wp14:editId="3833A12D">
            <wp:simplePos x="0" y="0"/>
            <wp:positionH relativeFrom="page">
              <wp:posOffset>4304487</wp:posOffset>
            </wp:positionH>
            <wp:positionV relativeFrom="paragraph">
              <wp:posOffset>598933</wp:posOffset>
            </wp:positionV>
            <wp:extent cx="114300" cy="13335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114300" cy="133350"/>
                    </a:xfrm>
                    <a:prstGeom prst="rect">
                      <a:avLst/>
                    </a:prstGeom>
                  </pic:spPr>
                </pic:pic>
              </a:graphicData>
            </a:graphic>
          </wp:anchor>
        </w:drawing>
      </w:r>
      <w:r>
        <w:rPr>
          <w:position w:val="2"/>
        </w:rPr>
        <w:t>八、另需成績證明可向紀錄</w:t>
      </w:r>
      <w:r>
        <w:rPr>
          <w:spacing w:val="9"/>
          <w:position w:val="2"/>
        </w:rPr>
        <w:t>組</w:t>
      </w:r>
      <w:r>
        <w:rPr>
          <w:noProof/>
          <w:spacing w:val="27"/>
        </w:rPr>
        <w:drawing>
          <wp:inline distT="0" distB="0" distL="0" distR="0" wp14:anchorId="2FBB1018" wp14:editId="36652CE8">
            <wp:extent cx="114300" cy="13335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114300" cy="133350"/>
                    </a:xfrm>
                    <a:prstGeom prst="rect">
                      <a:avLst/>
                    </a:prstGeom>
                  </pic:spPr>
                </pic:pic>
              </a:graphicData>
            </a:graphic>
          </wp:inline>
        </w:drawing>
      </w:r>
      <w:r>
        <w:rPr>
          <w:position w:val="2"/>
        </w:rPr>
        <w:t>請，每張工本費</w:t>
      </w:r>
      <w:r>
        <w:rPr>
          <w:spacing w:val="-15"/>
          <w:position w:val="2"/>
        </w:rPr>
        <w:t xml:space="preserve"> </w:t>
      </w:r>
      <w:r>
        <w:rPr>
          <w:position w:val="2"/>
        </w:rPr>
        <w:t>100</w:t>
      </w:r>
      <w:r>
        <w:rPr>
          <w:spacing w:val="-15"/>
          <w:position w:val="2"/>
        </w:rPr>
        <w:t xml:space="preserve"> </w:t>
      </w:r>
      <w:r>
        <w:rPr>
          <w:position w:val="2"/>
        </w:rPr>
        <w:t>元整，請自附上回郵信封。</w:t>
      </w:r>
      <w:r>
        <w:rPr>
          <w:spacing w:val="-2"/>
        </w:rPr>
        <w:t>九、參賽期間教練、選手若有違反運動道德之行為，經查證屬實予以取消參賽資</w:t>
      </w:r>
      <w:r>
        <w:rPr>
          <w:spacing w:val="-4"/>
        </w:rPr>
        <w:t>格。遇有性騷擾相關案件時，請善用性騷</w:t>
      </w:r>
      <w:r>
        <w:rPr>
          <w:spacing w:val="-4"/>
          <w:w w:val="90"/>
        </w:rPr>
        <w:t>擾</w:t>
      </w:r>
      <w:r>
        <w:rPr>
          <w:spacing w:val="-4"/>
        </w:rPr>
        <w:t>訴管道：</w:t>
      </w:r>
    </w:p>
    <w:p w14:paraId="553C38FA" w14:textId="77777777" w:rsidR="009B327A" w:rsidRDefault="0002423C">
      <w:pPr>
        <w:pStyle w:val="a3"/>
        <w:spacing w:line="416" w:lineRule="exact"/>
        <w:ind w:left="1716"/>
      </w:pPr>
      <w:r>
        <w:rPr>
          <w:spacing w:val="-6"/>
        </w:rPr>
        <w:t>(一)電話：(02)2721-6182</w:t>
      </w:r>
      <w:r>
        <w:rPr>
          <w:spacing w:val="4"/>
        </w:rPr>
        <w:t xml:space="preserve"> (二)傳真：</w:t>
      </w:r>
      <w:r>
        <w:rPr>
          <w:spacing w:val="-6"/>
        </w:rPr>
        <w:t>(02)2781-3837</w:t>
      </w:r>
      <w:r>
        <w:rPr>
          <w:spacing w:val="-8"/>
        </w:rPr>
        <w:t xml:space="preserve"> (三)電子信箱：</w:t>
      </w:r>
    </w:p>
    <w:p w14:paraId="0262A824" w14:textId="77777777" w:rsidR="009B327A" w:rsidRDefault="000320EF">
      <w:pPr>
        <w:pStyle w:val="2"/>
        <w:spacing w:line="431" w:lineRule="exact"/>
        <w:ind w:left="1659"/>
        <w:rPr>
          <w:u w:val="none"/>
        </w:rPr>
      </w:pPr>
      <w:hyperlink r:id="rId11">
        <w:r w:rsidR="009B327A">
          <w:rPr>
            <w:color w:val="0000FF"/>
            <w:spacing w:val="-7"/>
            <w:u w:color="0000FF"/>
          </w:rPr>
          <w:t>ctaa360@gmail.com</w:t>
        </w:r>
      </w:hyperlink>
    </w:p>
    <w:p w14:paraId="1DD90DF9" w14:textId="77777777" w:rsidR="009B327A" w:rsidRDefault="009B327A">
      <w:pPr>
        <w:pStyle w:val="2"/>
        <w:spacing w:line="431" w:lineRule="exact"/>
        <w:sectPr w:rsidR="009B327A">
          <w:pgSz w:w="11920" w:h="16850"/>
          <w:pgMar w:top="780" w:right="141" w:bottom="960" w:left="566" w:header="0" w:footer="773" w:gutter="0"/>
          <w:cols w:space="720"/>
        </w:sectPr>
      </w:pPr>
    </w:p>
    <w:p w14:paraId="2AF9D956" w14:textId="77777777" w:rsidR="009B327A" w:rsidRDefault="0002423C">
      <w:pPr>
        <w:pStyle w:val="a3"/>
        <w:spacing w:before="27" w:line="428" w:lineRule="exact"/>
        <w:ind w:left="1505"/>
      </w:pPr>
      <w:r>
        <w:rPr>
          <w:spacing w:val="-3"/>
        </w:rPr>
        <w:lastRenderedPageBreak/>
        <w:t>十、運動禁藥管制注意事項及相關規定:</w:t>
      </w:r>
    </w:p>
    <w:p w14:paraId="4E13747C" w14:textId="77777777" w:rsidR="009B327A" w:rsidRDefault="0002423C">
      <w:pPr>
        <w:pStyle w:val="a3"/>
        <w:spacing w:line="415" w:lineRule="exact"/>
        <w:ind w:left="1227"/>
      </w:pPr>
      <w:r>
        <w:t>（一）</w:t>
      </w:r>
      <w:r>
        <w:rPr>
          <w:spacing w:val="-2"/>
        </w:rPr>
        <w:t>選手注意事項</w:t>
      </w:r>
    </w:p>
    <w:p w14:paraId="5B689462" w14:textId="77777777" w:rsidR="009B327A" w:rsidRDefault="0002423C">
      <w:pPr>
        <w:pStyle w:val="a4"/>
        <w:numPr>
          <w:ilvl w:val="0"/>
          <w:numId w:val="4"/>
        </w:numPr>
        <w:tabs>
          <w:tab w:val="left" w:pos="1960"/>
        </w:tabs>
        <w:spacing w:line="415" w:lineRule="exact"/>
        <w:ind w:left="1960" w:hanging="193"/>
      </w:pPr>
      <w:r>
        <w:rPr>
          <w:spacing w:val="-1"/>
          <w:sz w:val="24"/>
        </w:rPr>
        <w:t>任何參與國手選拔賽之選手均可能被抽測到藥檢。</w:t>
      </w:r>
    </w:p>
    <w:p w14:paraId="56115D8D" w14:textId="77777777" w:rsidR="009B327A" w:rsidRDefault="0002423C">
      <w:pPr>
        <w:pStyle w:val="a4"/>
        <w:numPr>
          <w:ilvl w:val="0"/>
          <w:numId w:val="4"/>
        </w:numPr>
        <w:tabs>
          <w:tab w:val="left" w:pos="1960"/>
          <w:tab w:val="left" w:pos="2307"/>
        </w:tabs>
        <w:spacing w:before="3" w:line="228" w:lineRule="auto"/>
        <w:ind w:left="2307" w:right="1080" w:hanging="540"/>
      </w:pPr>
      <w:r>
        <w:rPr>
          <w:spacing w:val="-2"/>
          <w:sz w:val="24"/>
        </w:rPr>
        <w:t>參與國手選拔賽之選手如因治療用途而必須使用禁藥清單上之禁用物質或禁用</w:t>
      </w:r>
      <w:r>
        <w:rPr>
          <w:position w:val="1"/>
          <w:sz w:val="24"/>
        </w:rPr>
        <w:t>方法時，須向財團法人中華運動禁藥防制基金</w:t>
      </w:r>
      <w:r>
        <w:rPr>
          <w:spacing w:val="20"/>
          <w:position w:val="1"/>
          <w:sz w:val="24"/>
        </w:rPr>
        <w:t>會</w:t>
      </w:r>
      <w:r>
        <w:rPr>
          <w:noProof/>
          <w:spacing w:val="30"/>
          <w:sz w:val="24"/>
        </w:rPr>
        <w:drawing>
          <wp:inline distT="0" distB="0" distL="0" distR="0" wp14:anchorId="62787EFF" wp14:editId="43ACD7C0">
            <wp:extent cx="114300" cy="13335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0" cstate="print"/>
                    <a:stretch>
                      <a:fillRect/>
                    </a:stretch>
                  </pic:blipFill>
                  <pic:spPr>
                    <a:xfrm>
                      <a:off x="0" y="0"/>
                      <a:ext cx="114300" cy="133350"/>
                    </a:xfrm>
                    <a:prstGeom prst="rect">
                      <a:avLst/>
                    </a:prstGeom>
                  </pic:spPr>
                </pic:pic>
              </a:graphicData>
            </a:graphic>
          </wp:inline>
        </w:drawing>
      </w:r>
      <w:r>
        <w:rPr>
          <w:position w:val="1"/>
          <w:sz w:val="24"/>
        </w:rPr>
        <w:t>請治療用途豁免。</w:t>
      </w:r>
    </w:p>
    <w:p w14:paraId="733EBDEA" w14:textId="77777777" w:rsidR="009B327A" w:rsidRDefault="0002423C">
      <w:pPr>
        <w:pStyle w:val="a3"/>
        <w:spacing w:line="409" w:lineRule="exact"/>
        <w:ind w:left="2067"/>
        <w:rPr>
          <w:position w:val="1"/>
        </w:rPr>
      </w:pPr>
      <w:r>
        <w:rPr>
          <w:position w:val="1"/>
        </w:rPr>
        <w:t>(</w:t>
      </w:r>
      <w:r>
        <w:rPr>
          <w:spacing w:val="-31"/>
          <w:position w:val="1"/>
        </w:rPr>
        <w:t xml:space="preserve"> </w:t>
      </w:r>
      <w:r>
        <w:rPr>
          <w:noProof/>
          <w:spacing w:val="-31"/>
        </w:rPr>
        <w:drawing>
          <wp:inline distT="0" distB="0" distL="0" distR="0" wp14:anchorId="58DDB5CB" wp14:editId="4C940CCE">
            <wp:extent cx="114300" cy="13335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114300" cy="133350"/>
                    </a:xfrm>
                    <a:prstGeom prst="rect">
                      <a:avLst/>
                    </a:prstGeom>
                  </pic:spPr>
                </pic:pic>
              </a:graphicData>
            </a:graphic>
          </wp:inline>
        </w:drawing>
      </w:r>
      <w:r>
        <w:rPr>
          <w:rFonts w:ascii="Times New Roman" w:eastAsia="Times New Roman"/>
          <w:spacing w:val="1"/>
          <w:position w:val="1"/>
        </w:rPr>
        <w:t xml:space="preserve"> </w:t>
      </w:r>
      <w:r>
        <w:rPr>
          <w:position w:val="1"/>
        </w:rPr>
        <w:t>請網址</w:t>
      </w:r>
      <w:r>
        <w:rPr>
          <w:spacing w:val="-2"/>
          <w:position w:val="1"/>
        </w:rPr>
        <w:t>https:/</w:t>
      </w:r>
      <w:hyperlink r:id="rId12">
        <w:r w:rsidR="009B327A">
          <w:rPr>
            <w:spacing w:val="-2"/>
            <w:position w:val="1"/>
          </w:rPr>
          <w:t>/www.antidoping.org.tw/tue/)</w:t>
        </w:r>
      </w:hyperlink>
    </w:p>
    <w:p w14:paraId="4908B617" w14:textId="77777777" w:rsidR="009B327A" w:rsidRDefault="0002423C">
      <w:pPr>
        <w:pStyle w:val="a4"/>
        <w:numPr>
          <w:ilvl w:val="0"/>
          <w:numId w:val="4"/>
        </w:numPr>
        <w:tabs>
          <w:tab w:val="left" w:pos="1960"/>
        </w:tabs>
        <w:spacing w:line="413" w:lineRule="exact"/>
        <w:ind w:left="1960" w:hanging="193"/>
        <w:rPr>
          <w:position w:val="1"/>
        </w:rPr>
      </w:pPr>
      <w:r>
        <w:rPr>
          <w:position w:val="1"/>
          <w:sz w:val="24"/>
        </w:rPr>
        <w:t>本次賽事之治療用途豁</w:t>
      </w:r>
      <w:r>
        <w:rPr>
          <w:spacing w:val="30"/>
          <w:position w:val="1"/>
          <w:sz w:val="24"/>
        </w:rPr>
        <w:t>免</w:t>
      </w:r>
      <w:r>
        <w:rPr>
          <w:noProof/>
          <w:spacing w:val="30"/>
          <w:sz w:val="24"/>
        </w:rPr>
        <w:drawing>
          <wp:inline distT="0" distB="0" distL="0" distR="0" wp14:anchorId="66BC0F6E" wp14:editId="57A8CB92">
            <wp:extent cx="114300" cy="13335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stretch>
                      <a:fillRect/>
                    </a:stretch>
                  </pic:blipFill>
                  <pic:spPr>
                    <a:xfrm>
                      <a:off x="0" y="0"/>
                      <a:ext cx="114300" cy="133350"/>
                    </a:xfrm>
                    <a:prstGeom prst="rect">
                      <a:avLst/>
                    </a:prstGeom>
                  </pic:spPr>
                </pic:pic>
              </a:graphicData>
            </a:graphic>
          </wp:inline>
        </w:drawing>
      </w:r>
      <w:r>
        <w:rPr>
          <w:position w:val="1"/>
          <w:sz w:val="24"/>
        </w:rPr>
        <w:t>請截止日期為114年6月1日(每場賽事前</w:t>
      </w:r>
      <w:r>
        <w:rPr>
          <w:spacing w:val="-1"/>
          <w:position w:val="1"/>
          <w:sz w:val="24"/>
        </w:rPr>
        <w:t xml:space="preserve"> </w:t>
      </w:r>
      <w:r>
        <w:rPr>
          <w:position w:val="1"/>
          <w:sz w:val="24"/>
        </w:rPr>
        <w:t>30 日)</w:t>
      </w:r>
      <w:r>
        <w:rPr>
          <w:spacing w:val="-10"/>
          <w:position w:val="1"/>
          <w:sz w:val="24"/>
        </w:rPr>
        <w:t>。</w:t>
      </w:r>
    </w:p>
    <w:p w14:paraId="6E3E6266" w14:textId="77777777" w:rsidR="009B327A" w:rsidRDefault="0002423C">
      <w:pPr>
        <w:pStyle w:val="a3"/>
        <w:spacing w:before="3" w:line="225" w:lineRule="auto"/>
        <w:ind w:left="1887" w:right="1093" w:hanging="660"/>
      </w:pPr>
      <w:r>
        <w:rPr>
          <w:spacing w:val="-2"/>
        </w:rPr>
        <w:t>（二）運動禁藥相關規定請參閱財團法人中華運動禁藥防制基金會官網「公告欄」，單項協會辦理國手選拔賽說明。</w:t>
      </w:r>
    </w:p>
    <w:p w14:paraId="6A51DF49" w14:textId="77777777" w:rsidR="009B327A" w:rsidRDefault="0002423C">
      <w:pPr>
        <w:pStyle w:val="a3"/>
        <w:spacing w:before="17" w:line="184" w:lineRule="auto"/>
        <w:ind w:left="1616" w:right="3637"/>
      </w:pPr>
      <w:r>
        <w:rPr>
          <w:spacing w:val="-2"/>
        </w:rPr>
        <w:t>十一、保險：本賽事期間由主辦單位提供競賽場上之公共</w:t>
      </w:r>
      <w:r>
        <w:rPr>
          <w:spacing w:val="-4"/>
        </w:rPr>
        <w:t>意外險。</w:t>
      </w:r>
    </w:p>
    <w:p w14:paraId="61EFD3A7" w14:textId="77777777" w:rsidR="009B327A" w:rsidRDefault="0002423C">
      <w:pPr>
        <w:pStyle w:val="a3"/>
        <w:spacing w:line="347" w:lineRule="exact"/>
        <w:ind w:left="1731"/>
      </w:pPr>
      <w:r>
        <w:rPr>
          <w:spacing w:val="-1"/>
        </w:rPr>
        <w:t>(一)  每一個人身體傷亡：新台幣三百萬元。</w:t>
      </w:r>
    </w:p>
    <w:p w14:paraId="4897893B" w14:textId="77777777" w:rsidR="009B327A" w:rsidRDefault="0002423C">
      <w:pPr>
        <w:pStyle w:val="a3"/>
        <w:spacing w:line="359" w:lineRule="exact"/>
        <w:ind w:left="1740"/>
      </w:pPr>
      <w:r>
        <w:rPr>
          <w:spacing w:val="-1"/>
        </w:rPr>
        <w:t>(二) 每一事故身體傷亡：新台幣一千五百萬元。</w:t>
      </w:r>
    </w:p>
    <w:p w14:paraId="787874EC" w14:textId="77777777" w:rsidR="009B327A" w:rsidRDefault="0002423C">
      <w:pPr>
        <w:pStyle w:val="a3"/>
        <w:spacing w:line="366" w:lineRule="exact"/>
        <w:ind w:left="1719"/>
      </w:pPr>
      <w:r>
        <w:rPr>
          <w:spacing w:val="-1"/>
        </w:rPr>
        <w:t>(三)  每一事故財產損失：新台幣二百萬元。</w:t>
      </w:r>
    </w:p>
    <w:p w14:paraId="402A6F6E" w14:textId="77777777" w:rsidR="009B327A" w:rsidRDefault="0002423C">
      <w:pPr>
        <w:pStyle w:val="a3"/>
        <w:spacing w:line="361" w:lineRule="exact"/>
        <w:ind w:left="1690"/>
      </w:pPr>
      <w:r>
        <w:rPr>
          <w:spacing w:val="-1"/>
        </w:rPr>
        <w:t>(四 ) 保險期間內總保險金額：新台幣三千四百萬元。</w:t>
      </w:r>
    </w:p>
    <w:p w14:paraId="3701A5CE" w14:textId="77777777" w:rsidR="009B327A" w:rsidRDefault="0002423C">
      <w:pPr>
        <w:pStyle w:val="a3"/>
        <w:spacing w:line="206" w:lineRule="auto"/>
        <w:ind w:left="1856" w:right="1495" w:hanging="720"/>
      </w:pPr>
      <w:r>
        <w:rPr>
          <w:spacing w:val="-2"/>
        </w:rPr>
        <w:t>拾肆、本競賽規程如有未盡事宜，得由承辦單位於領隊會議中提出修正通過後實施亦同，但領隊會議無權作有違射箭規則之決議，否則其決議視同無效。</w:t>
      </w:r>
    </w:p>
    <w:p w14:paraId="55429751" w14:textId="77777777" w:rsidR="009B327A" w:rsidRDefault="0002423C">
      <w:pPr>
        <w:pStyle w:val="a3"/>
        <w:spacing w:before="21" w:line="223" w:lineRule="auto"/>
        <w:ind w:left="1136" w:right="1065"/>
      </w:pPr>
      <w:r>
        <w:rPr>
          <w:spacing w:val="-2"/>
        </w:rPr>
        <w:t>拾伍、本競賽規程經本會選訓委員會通過報教育部(體育署)備查後公告實施，修正時亦</w:t>
      </w:r>
      <w:r>
        <w:rPr>
          <w:spacing w:val="-6"/>
        </w:rPr>
        <w:t>同。</w:t>
      </w:r>
    </w:p>
    <w:p w14:paraId="76B3E334" w14:textId="77777777" w:rsidR="009B327A" w:rsidRDefault="009B327A">
      <w:pPr>
        <w:pStyle w:val="a3"/>
        <w:spacing w:line="223" w:lineRule="auto"/>
        <w:sectPr w:rsidR="009B327A">
          <w:pgSz w:w="11920" w:h="16850"/>
          <w:pgMar w:top="800" w:right="141" w:bottom="960" w:left="566" w:header="0" w:footer="773" w:gutter="0"/>
          <w:cols w:space="720"/>
        </w:sectPr>
      </w:pPr>
    </w:p>
    <w:p w14:paraId="6E20277E" w14:textId="77777777" w:rsidR="009B327A" w:rsidRDefault="0002423C">
      <w:pPr>
        <w:pStyle w:val="1"/>
        <w:spacing w:before="96" w:line="184" w:lineRule="auto"/>
        <w:ind w:left="1011" w:right="1260"/>
      </w:pPr>
      <w:r>
        <w:rPr>
          <w:spacing w:val="-2"/>
        </w:rPr>
        <w:lastRenderedPageBreak/>
        <w:t>第十九屆世界青年暨第十二屆世界青少年射箭錦標賽代表隊選拔</w:t>
      </w:r>
      <w:r>
        <w:rPr>
          <w:spacing w:val="-4"/>
        </w:rPr>
        <w:t>報名表</w:t>
      </w:r>
    </w:p>
    <w:p w14:paraId="6297F24D" w14:textId="77777777" w:rsidR="009B327A" w:rsidRDefault="0002423C">
      <w:pPr>
        <w:pStyle w:val="a3"/>
        <w:spacing w:line="413" w:lineRule="exact"/>
        <w:ind w:left="567"/>
      </w:pPr>
      <w:r>
        <w:rPr>
          <w:spacing w:val="-1"/>
        </w:rPr>
        <w:t>□反曲弓/□複合弓：□青年組/□青少年組/【□男/□女】</w:t>
      </w:r>
    </w:p>
    <w:tbl>
      <w:tblPr>
        <w:tblStyle w:val="TableNormal"/>
        <w:tblW w:w="0" w:type="auto"/>
        <w:tblInd w:w="88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902"/>
        <w:gridCol w:w="832"/>
        <w:gridCol w:w="1500"/>
        <w:gridCol w:w="791"/>
        <w:gridCol w:w="1413"/>
        <w:gridCol w:w="129"/>
        <w:gridCol w:w="2335"/>
        <w:gridCol w:w="2332"/>
      </w:tblGrid>
      <w:tr w:rsidR="009B327A" w14:paraId="4F7DAE57" w14:textId="77777777">
        <w:trPr>
          <w:trHeight w:val="536"/>
        </w:trPr>
        <w:tc>
          <w:tcPr>
            <w:tcW w:w="1734" w:type="dxa"/>
            <w:gridSpan w:val="2"/>
          </w:tcPr>
          <w:p w14:paraId="7A37529B" w14:textId="77777777" w:rsidR="009B327A" w:rsidRDefault="0002423C">
            <w:pPr>
              <w:pStyle w:val="TableParagraph"/>
              <w:spacing w:line="432" w:lineRule="exact"/>
              <w:ind w:left="381"/>
              <w:rPr>
                <w:sz w:val="24"/>
              </w:rPr>
            </w:pPr>
            <w:r>
              <w:rPr>
                <w:spacing w:val="-6"/>
                <w:sz w:val="24"/>
              </w:rPr>
              <w:t>所屬單位</w:t>
            </w:r>
          </w:p>
        </w:tc>
        <w:tc>
          <w:tcPr>
            <w:tcW w:w="8500" w:type="dxa"/>
            <w:gridSpan w:val="6"/>
          </w:tcPr>
          <w:p w14:paraId="3768EDF5" w14:textId="77777777" w:rsidR="009B327A" w:rsidRDefault="009B327A">
            <w:pPr>
              <w:pStyle w:val="TableParagraph"/>
              <w:rPr>
                <w:rFonts w:ascii="Times New Roman"/>
                <w:sz w:val="24"/>
              </w:rPr>
            </w:pPr>
          </w:p>
        </w:tc>
      </w:tr>
      <w:tr w:rsidR="009B327A" w14:paraId="733D18FB" w14:textId="77777777">
        <w:trPr>
          <w:trHeight w:val="536"/>
        </w:trPr>
        <w:tc>
          <w:tcPr>
            <w:tcW w:w="1734" w:type="dxa"/>
            <w:gridSpan w:val="2"/>
          </w:tcPr>
          <w:p w14:paraId="23960D62" w14:textId="77777777" w:rsidR="009B327A" w:rsidRDefault="0002423C">
            <w:pPr>
              <w:pStyle w:val="TableParagraph"/>
              <w:spacing w:line="432" w:lineRule="exact"/>
              <w:ind w:left="381"/>
              <w:rPr>
                <w:sz w:val="24"/>
              </w:rPr>
            </w:pPr>
            <w:r>
              <w:rPr>
                <w:spacing w:val="-6"/>
                <w:sz w:val="24"/>
              </w:rPr>
              <w:t>通訊地址</w:t>
            </w:r>
          </w:p>
        </w:tc>
        <w:tc>
          <w:tcPr>
            <w:tcW w:w="8500" w:type="dxa"/>
            <w:gridSpan w:val="6"/>
          </w:tcPr>
          <w:p w14:paraId="4E8C30E8" w14:textId="77777777" w:rsidR="009B327A" w:rsidRDefault="009B327A">
            <w:pPr>
              <w:pStyle w:val="TableParagraph"/>
              <w:rPr>
                <w:rFonts w:ascii="Times New Roman"/>
                <w:sz w:val="24"/>
              </w:rPr>
            </w:pPr>
          </w:p>
        </w:tc>
      </w:tr>
      <w:tr w:rsidR="009B327A" w14:paraId="6090C115" w14:textId="77777777">
        <w:trPr>
          <w:trHeight w:val="536"/>
        </w:trPr>
        <w:tc>
          <w:tcPr>
            <w:tcW w:w="1734" w:type="dxa"/>
            <w:gridSpan w:val="2"/>
          </w:tcPr>
          <w:p w14:paraId="09F45A2F" w14:textId="77777777" w:rsidR="009B327A" w:rsidRDefault="0002423C">
            <w:pPr>
              <w:pStyle w:val="TableParagraph"/>
              <w:spacing w:line="432" w:lineRule="exact"/>
              <w:ind w:left="13"/>
              <w:jc w:val="center"/>
              <w:rPr>
                <w:sz w:val="24"/>
              </w:rPr>
            </w:pPr>
            <w:r>
              <w:rPr>
                <w:spacing w:val="-8"/>
                <w:sz w:val="24"/>
              </w:rPr>
              <w:t>領隊</w:t>
            </w:r>
          </w:p>
        </w:tc>
        <w:tc>
          <w:tcPr>
            <w:tcW w:w="2291" w:type="dxa"/>
            <w:gridSpan w:val="2"/>
          </w:tcPr>
          <w:p w14:paraId="7E34806E" w14:textId="77777777" w:rsidR="009B327A" w:rsidRDefault="009B327A">
            <w:pPr>
              <w:pStyle w:val="TableParagraph"/>
              <w:rPr>
                <w:rFonts w:ascii="Times New Roman"/>
                <w:sz w:val="24"/>
              </w:rPr>
            </w:pPr>
          </w:p>
        </w:tc>
        <w:tc>
          <w:tcPr>
            <w:tcW w:w="1413" w:type="dxa"/>
          </w:tcPr>
          <w:p w14:paraId="3F30077A" w14:textId="77777777" w:rsidR="009B327A" w:rsidRDefault="0002423C">
            <w:pPr>
              <w:pStyle w:val="TableParagraph"/>
              <w:spacing w:line="432" w:lineRule="exact"/>
              <w:ind w:left="27" w:right="4"/>
              <w:jc w:val="center"/>
              <w:rPr>
                <w:sz w:val="24"/>
              </w:rPr>
            </w:pPr>
            <w:r>
              <w:rPr>
                <w:spacing w:val="-8"/>
                <w:sz w:val="24"/>
              </w:rPr>
              <w:t>教練</w:t>
            </w:r>
          </w:p>
        </w:tc>
        <w:tc>
          <w:tcPr>
            <w:tcW w:w="4796" w:type="dxa"/>
            <w:gridSpan w:val="3"/>
          </w:tcPr>
          <w:p w14:paraId="309BB58D" w14:textId="77777777" w:rsidR="009B327A" w:rsidRDefault="009B327A">
            <w:pPr>
              <w:pStyle w:val="TableParagraph"/>
              <w:rPr>
                <w:rFonts w:ascii="Times New Roman"/>
                <w:sz w:val="24"/>
              </w:rPr>
            </w:pPr>
          </w:p>
        </w:tc>
      </w:tr>
      <w:tr w:rsidR="009B327A" w14:paraId="631C326B" w14:textId="77777777">
        <w:trPr>
          <w:trHeight w:val="536"/>
        </w:trPr>
        <w:tc>
          <w:tcPr>
            <w:tcW w:w="1734" w:type="dxa"/>
            <w:gridSpan w:val="2"/>
          </w:tcPr>
          <w:p w14:paraId="2C4C1AD2" w14:textId="77777777" w:rsidR="009B327A" w:rsidRDefault="0002423C">
            <w:pPr>
              <w:pStyle w:val="TableParagraph"/>
              <w:spacing w:line="432" w:lineRule="exact"/>
              <w:ind w:left="13"/>
              <w:jc w:val="center"/>
              <w:rPr>
                <w:sz w:val="24"/>
              </w:rPr>
            </w:pPr>
            <w:r>
              <w:rPr>
                <w:spacing w:val="-8"/>
                <w:sz w:val="24"/>
              </w:rPr>
              <w:t>管理</w:t>
            </w:r>
          </w:p>
        </w:tc>
        <w:tc>
          <w:tcPr>
            <w:tcW w:w="2291" w:type="dxa"/>
            <w:gridSpan w:val="2"/>
          </w:tcPr>
          <w:p w14:paraId="7EADBC1B" w14:textId="77777777" w:rsidR="009B327A" w:rsidRDefault="009B327A">
            <w:pPr>
              <w:pStyle w:val="TableParagraph"/>
              <w:rPr>
                <w:rFonts w:ascii="Times New Roman"/>
                <w:sz w:val="24"/>
              </w:rPr>
            </w:pPr>
          </w:p>
        </w:tc>
        <w:tc>
          <w:tcPr>
            <w:tcW w:w="1413" w:type="dxa"/>
          </w:tcPr>
          <w:p w14:paraId="6A16657F" w14:textId="77777777" w:rsidR="009B327A" w:rsidRDefault="0002423C">
            <w:pPr>
              <w:pStyle w:val="TableParagraph"/>
              <w:spacing w:line="432" w:lineRule="exact"/>
              <w:ind w:left="27"/>
              <w:jc w:val="center"/>
              <w:rPr>
                <w:sz w:val="24"/>
              </w:rPr>
            </w:pPr>
            <w:r>
              <w:rPr>
                <w:spacing w:val="-6"/>
                <w:sz w:val="24"/>
              </w:rPr>
              <w:t>聯絡電話</w:t>
            </w:r>
          </w:p>
        </w:tc>
        <w:tc>
          <w:tcPr>
            <w:tcW w:w="4796" w:type="dxa"/>
            <w:gridSpan w:val="3"/>
          </w:tcPr>
          <w:p w14:paraId="7840A58E" w14:textId="77777777" w:rsidR="009B327A" w:rsidRDefault="009B327A">
            <w:pPr>
              <w:pStyle w:val="TableParagraph"/>
              <w:rPr>
                <w:rFonts w:ascii="Times New Roman"/>
                <w:sz w:val="24"/>
              </w:rPr>
            </w:pPr>
          </w:p>
        </w:tc>
      </w:tr>
      <w:tr w:rsidR="009B327A" w14:paraId="5CCC5A17" w14:textId="77777777">
        <w:trPr>
          <w:trHeight w:val="536"/>
        </w:trPr>
        <w:tc>
          <w:tcPr>
            <w:tcW w:w="4025" w:type="dxa"/>
            <w:gridSpan w:val="4"/>
          </w:tcPr>
          <w:p w14:paraId="4BC71A32" w14:textId="77777777" w:rsidR="009B327A" w:rsidRDefault="0002423C">
            <w:pPr>
              <w:pStyle w:val="TableParagraph"/>
              <w:spacing w:line="432" w:lineRule="exact"/>
              <w:ind w:left="1256"/>
              <w:rPr>
                <w:sz w:val="24"/>
              </w:rPr>
            </w:pPr>
            <w:r>
              <w:rPr>
                <w:spacing w:val="-1"/>
                <w:sz w:val="24"/>
              </w:rPr>
              <w:t xml:space="preserve">聯絡人 </w:t>
            </w:r>
            <w:r>
              <w:rPr>
                <w:sz w:val="24"/>
              </w:rPr>
              <w:t>E-</w:t>
            </w:r>
            <w:r>
              <w:rPr>
                <w:spacing w:val="-4"/>
                <w:sz w:val="24"/>
              </w:rPr>
              <w:t>mail</w:t>
            </w:r>
          </w:p>
        </w:tc>
        <w:tc>
          <w:tcPr>
            <w:tcW w:w="6209" w:type="dxa"/>
            <w:gridSpan w:val="4"/>
          </w:tcPr>
          <w:p w14:paraId="3044DC83" w14:textId="77777777" w:rsidR="009B327A" w:rsidRDefault="009B327A">
            <w:pPr>
              <w:pStyle w:val="TableParagraph"/>
              <w:rPr>
                <w:rFonts w:ascii="Times New Roman"/>
                <w:sz w:val="24"/>
              </w:rPr>
            </w:pPr>
          </w:p>
        </w:tc>
      </w:tr>
      <w:tr w:rsidR="009B327A" w14:paraId="1F8DC671" w14:textId="77777777">
        <w:trPr>
          <w:trHeight w:val="537"/>
        </w:trPr>
        <w:tc>
          <w:tcPr>
            <w:tcW w:w="902" w:type="dxa"/>
            <w:tcBorders>
              <w:bottom w:val="single" w:sz="4" w:space="0" w:color="000000"/>
            </w:tcBorders>
          </w:tcPr>
          <w:p w14:paraId="26A90FA8" w14:textId="77777777" w:rsidR="009B327A" w:rsidRDefault="0002423C">
            <w:pPr>
              <w:pStyle w:val="TableParagraph"/>
              <w:spacing w:line="432" w:lineRule="exact"/>
              <w:ind w:left="20" w:right="6"/>
              <w:jc w:val="center"/>
              <w:rPr>
                <w:sz w:val="24"/>
              </w:rPr>
            </w:pPr>
            <w:r>
              <w:rPr>
                <w:spacing w:val="-8"/>
                <w:sz w:val="24"/>
              </w:rPr>
              <w:t>項次</w:t>
            </w:r>
          </w:p>
        </w:tc>
        <w:tc>
          <w:tcPr>
            <w:tcW w:w="2332" w:type="dxa"/>
            <w:gridSpan w:val="2"/>
            <w:tcBorders>
              <w:bottom w:val="single" w:sz="6" w:space="0" w:color="000000"/>
              <w:right w:val="single" w:sz="6" w:space="0" w:color="000000"/>
            </w:tcBorders>
          </w:tcPr>
          <w:p w14:paraId="3ECA57B4" w14:textId="77777777" w:rsidR="009B327A" w:rsidRDefault="0002423C">
            <w:pPr>
              <w:pStyle w:val="TableParagraph"/>
              <w:spacing w:line="432" w:lineRule="exact"/>
              <w:ind w:left="441"/>
              <w:rPr>
                <w:sz w:val="24"/>
              </w:rPr>
            </w:pPr>
            <w:r>
              <w:rPr>
                <w:sz w:val="24"/>
              </w:rPr>
              <w:t>姓名（選手</w:t>
            </w:r>
            <w:r>
              <w:rPr>
                <w:spacing w:val="-10"/>
                <w:sz w:val="24"/>
              </w:rPr>
              <w:t>）</w:t>
            </w:r>
          </w:p>
        </w:tc>
        <w:tc>
          <w:tcPr>
            <w:tcW w:w="2333" w:type="dxa"/>
            <w:gridSpan w:val="3"/>
            <w:tcBorders>
              <w:left w:val="single" w:sz="6" w:space="0" w:color="000000"/>
              <w:bottom w:val="single" w:sz="6" w:space="0" w:color="000000"/>
              <w:right w:val="single" w:sz="6" w:space="0" w:color="000000"/>
            </w:tcBorders>
          </w:tcPr>
          <w:p w14:paraId="73936CA7" w14:textId="77777777" w:rsidR="009B327A" w:rsidRDefault="0002423C">
            <w:pPr>
              <w:pStyle w:val="TableParagraph"/>
              <w:spacing w:line="432" w:lineRule="exact"/>
              <w:ind w:left="570"/>
              <w:rPr>
                <w:sz w:val="24"/>
              </w:rPr>
            </w:pPr>
            <w:r>
              <w:rPr>
                <w:spacing w:val="-6"/>
                <w:sz w:val="24"/>
              </w:rPr>
              <w:t>出生年月日</w:t>
            </w:r>
          </w:p>
        </w:tc>
        <w:tc>
          <w:tcPr>
            <w:tcW w:w="2335" w:type="dxa"/>
            <w:tcBorders>
              <w:left w:val="single" w:sz="6" w:space="0" w:color="000000"/>
              <w:bottom w:val="single" w:sz="6" w:space="0" w:color="000000"/>
              <w:right w:val="single" w:sz="4" w:space="0" w:color="000000"/>
            </w:tcBorders>
          </w:tcPr>
          <w:p w14:paraId="79BC41D1" w14:textId="77777777" w:rsidR="009B327A" w:rsidRDefault="0002423C">
            <w:pPr>
              <w:pStyle w:val="TableParagraph"/>
              <w:spacing w:line="432" w:lineRule="exact"/>
              <w:ind w:left="570"/>
              <w:rPr>
                <w:sz w:val="24"/>
              </w:rPr>
            </w:pPr>
            <w:r>
              <w:rPr>
                <w:spacing w:val="-6"/>
                <w:sz w:val="24"/>
              </w:rPr>
              <w:t>身分證字號</w:t>
            </w:r>
          </w:p>
        </w:tc>
        <w:tc>
          <w:tcPr>
            <w:tcW w:w="2332" w:type="dxa"/>
            <w:tcBorders>
              <w:left w:val="single" w:sz="4" w:space="0" w:color="000000"/>
              <w:bottom w:val="single" w:sz="6" w:space="0" w:color="000000"/>
            </w:tcBorders>
          </w:tcPr>
          <w:p w14:paraId="4635F892" w14:textId="77777777" w:rsidR="009B327A" w:rsidRDefault="0002423C">
            <w:pPr>
              <w:pStyle w:val="TableParagraph"/>
              <w:spacing w:line="432" w:lineRule="exact"/>
              <w:ind w:left="696"/>
              <w:rPr>
                <w:sz w:val="24"/>
              </w:rPr>
            </w:pPr>
            <w:r>
              <w:rPr>
                <w:spacing w:val="-6"/>
                <w:sz w:val="24"/>
              </w:rPr>
              <w:t>達標賽事</w:t>
            </w:r>
          </w:p>
        </w:tc>
      </w:tr>
      <w:tr w:rsidR="009B327A" w14:paraId="0776B674" w14:textId="77777777">
        <w:trPr>
          <w:trHeight w:val="551"/>
        </w:trPr>
        <w:tc>
          <w:tcPr>
            <w:tcW w:w="902" w:type="dxa"/>
            <w:tcBorders>
              <w:top w:val="single" w:sz="4" w:space="0" w:color="000000"/>
              <w:bottom w:val="single" w:sz="4" w:space="0" w:color="000000"/>
            </w:tcBorders>
          </w:tcPr>
          <w:p w14:paraId="1D02A8E1" w14:textId="77777777" w:rsidR="009B327A" w:rsidRDefault="0002423C">
            <w:pPr>
              <w:pStyle w:val="TableParagraph"/>
              <w:spacing w:line="439" w:lineRule="exact"/>
              <w:ind w:left="20"/>
              <w:jc w:val="center"/>
              <w:rPr>
                <w:sz w:val="24"/>
              </w:rPr>
            </w:pPr>
            <w:r>
              <w:rPr>
                <w:spacing w:val="-10"/>
                <w:sz w:val="24"/>
              </w:rPr>
              <w:t>1</w:t>
            </w:r>
          </w:p>
        </w:tc>
        <w:tc>
          <w:tcPr>
            <w:tcW w:w="2332" w:type="dxa"/>
            <w:gridSpan w:val="2"/>
            <w:tcBorders>
              <w:top w:val="single" w:sz="6" w:space="0" w:color="000000"/>
              <w:bottom w:val="single" w:sz="6" w:space="0" w:color="000000"/>
              <w:right w:val="single" w:sz="6" w:space="0" w:color="000000"/>
            </w:tcBorders>
          </w:tcPr>
          <w:p w14:paraId="0A1592B0" w14:textId="77777777" w:rsidR="009B327A" w:rsidRDefault="009B327A">
            <w:pPr>
              <w:pStyle w:val="TableParagraph"/>
              <w:rPr>
                <w:rFonts w:ascii="Times New Roman"/>
                <w:sz w:val="24"/>
              </w:rPr>
            </w:pPr>
          </w:p>
        </w:tc>
        <w:tc>
          <w:tcPr>
            <w:tcW w:w="2333" w:type="dxa"/>
            <w:gridSpan w:val="3"/>
            <w:tcBorders>
              <w:top w:val="single" w:sz="6" w:space="0" w:color="000000"/>
              <w:left w:val="single" w:sz="6" w:space="0" w:color="000000"/>
              <w:bottom w:val="single" w:sz="6" w:space="0" w:color="000000"/>
              <w:right w:val="single" w:sz="6" w:space="0" w:color="000000"/>
            </w:tcBorders>
          </w:tcPr>
          <w:p w14:paraId="78A92055" w14:textId="77777777" w:rsidR="009B327A" w:rsidRDefault="009B327A">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0B4A5824" w14:textId="77777777" w:rsidR="009B327A" w:rsidRDefault="009B327A">
            <w:pPr>
              <w:pStyle w:val="TableParagraph"/>
              <w:rPr>
                <w:rFonts w:ascii="Times New Roman"/>
                <w:sz w:val="24"/>
              </w:rPr>
            </w:pPr>
          </w:p>
        </w:tc>
        <w:tc>
          <w:tcPr>
            <w:tcW w:w="2332" w:type="dxa"/>
            <w:tcBorders>
              <w:top w:val="single" w:sz="6" w:space="0" w:color="000000"/>
              <w:left w:val="single" w:sz="4" w:space="0" w:color="000000"/>
              <w:bottom w:val="single" w:sz="6" w:space="0" w:color="000000"/>
            </w:tcBorders>
          </w:tcPr>
          <w:p w14:paraId="3E2408E9" w14:textId="77777777" w:rsidR="009B327A" w:rsidRDefault="009B327A">
            <w:pPr>
              <w:pStyle w:val="TableParagraph"/>
              <w:rPr>
                <w:rFonts w:ascii="Times New Roman"/>
                <w:sz w:val="24"/>
              </w:rPr>
            </w:pPr>
          </w:p>
        </w:tc>
      </w:tr>
      <w:tr w:rsidR="009B327A" w14:paraId="375B154E" w14:textId="77777777">
        <w:trPr>
          <w:trHeight w:val="551"/>
        </w:trPr>
        <w:tc>
          <w:tcPr>
            <w:tcW w:w="902" w:type="dxa"/>
            <w:tcBorders>
              <w:top w:val="single" w:sz="4" w:space="0" w:color="000000"/>
              <w:bottom w:val="single" w:sz="4" w:space="0" w:color="000000"/>
            </w:tcBorders>
          </w:tcPr>
          <w:p w14:paraId="70423184" w14:textId="77777777" w:rsidR="009B327A" w:rsidRDefault="0002423C">
            <w:pPr>
              <w:pStyle w:val="TableParagraph"/>
              <w:spacing w:line="439" w:lineRule="exact"/>
              <w:ind w:left="20"/>
              <w:jc w:val="center"/>
              <w:rPr>
                <w:sz w:val="24"/>
              </w:rPr>
            </w:pPr>
            <w:r>
              <w:rPr>
                <w:spacing w:val="-10"/>
                <w:sz w:val="24"/>
              </w:rPr>
              <w:t>2</w:t>
            </w:r>
          </w:p>
        </w:tc>
        <w:tc>
          <w:tcPr>
            <w:tcW w:w="2332" w:type="dxa"/>
            <w:gridSpan w:val="2"/>
            <w:tcBorders>
              <w:top w:val="single" w:sz="6" w:space="0" w:color="000000"/>
              <w:bottom w:val="single" w:sz="6" w:space="0" w:color="000000"/>
              <w:right w:val="single" w:sz="6" w:space="0" w:color="000000"/>
            </w:tcBorders>
          </w:tcPr>
          <w:p w14:paraId="367289B1" w14:textId="77777777" w:rsidR="009B327A" w:rsidRDefault="009B327A">
            <w:pPr>
              <w:pStyle w:val="TableParagraph"/>
              <w:rPr>
                <w:rFonts w:ascii="Times New Roman"/>
                <w:sz w:val="24"/>
              </w:rPr>
            </w:pPr>
          </w:p>
        </w:tc>
        <w:tc>
          <w:tcPr>
            <w:tcW w:w="2333" w:type="dxa"/>
            <w:gridSpan w:val="3"/>
            <w:tcBorders>
              <w:top w:val="single" w:sz="6" w:space="0" w:color="000000"/>
              <w:left w:val="single" w:sz="6" w:space="0" w:color="000000"/>
              <w:bottom w:val="single" w:sz="6" w:space="0" w:color="000000"/>
              <w:right w:val="single" w:sz="6" w:space="0" w:color="000000"/>
            </w:tcBorders>
          </w:tcPr>
          <w:p w14:paraId="63192523" w14:textId="77777777" w:rsidR="009B327A" w:rsidRDefault="009B327A">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56B2A7C0" w14:textId="77777777" w:rsidR="009B327A" w:rsidRDefault="009B327A">
            <w:pPr>
              <w:pStyle w:val="TableParagraph"/>
              <w:rPr>
                <w:rFonts w:ascii="Times New Roman"/>
                <w:sz w:val="24"/>
              </w:rPr>
            </w:pPr>
          </w:p>
        </w:tc>
        <w:tc>
          <w:tcPr>
            <w:tcW w:w="2332" w:type="dxa"/>
            <w:tcBorders>
              <w:top w:val="single" w:sz="6" w:space="0" w:color="000000"/>
              <w:left w:val="single" w:sz="4" w:space="0" w:color="000000"/>
              <w:bottom w:val="single" w:sz="6" w:space="0" w:color="000000"/>
            </w:tcBorders>
          </w:tcPr>
          <w:p w14:paraId="1EDA4A24" w14:textId="77777777" w:rsidR="009B327A" w:rsidRDefault="009B327A">
            <w:pPr>
              <w:pStyle w:val="TableParagraph"/>
              <w:rPr>
                <w:rFonts w:ascii="Times New Roman"/>
                <w:sz w:val="24"/>
              </w:rPr>
            </w:pPr>
          </w:p>
        </w:tc>
      </w:tr>
      <w:tr w:rsidR="009B327A" w14:paraId="65454125" w14:textId="77777777">
        <w:trPr>
          <w:trHeight w:val="551"/>
        </w:trPr>
        <w:tc>
          <w:tcPr>
            <w:tcW w:w="902" w:type="dxa"/>
            <w:tcBorders>
              <w:top w:val="single" w:sz="4" w:space="0" w:color="000000"/>
              <w:bottom w:val="single" w:sz="4" w:space="0" w:color="000000"/>
            </w:tcBorders>
          </w:tcPr>
          <w:p w14:paraId="3C4D1D17" w14:textId="77777777" w:rsidR="009B327A" w:rsidRDefault="0002423C">
            <w:pPr>
              <w:pStyle w:val="TableParagraph"/>
              <w:spacing w:line="439" w:lineRule="exact"/>
              <w:ind w:left="20"/>
              <w:jc w:val="center"/>
              <w:rPr>
                <w:sz w:val="24"/>
              </w:rPr>
            </w:pPr>
            <w:r>
              <w:rPr>
                <w:spacing w:val="-10"/>
                <w:sz w:val="24"/>
              </w:rPr>
              <w:t>3</w:t>
            </w:r>
          </w:p>
        </w:tc>
        <w:tc>
          <w:tcPr>
            <w:tcW w:w="2332" w:type="dxa"/>
            <w:gridSpan w:val="2"/>
            <w:tcBorders>
              <w:top w:val="single" w:sz="6" w:space="0" w:color="000000"/>
              <w:bottom w:val="single" w:sz="4" w:space="0" w:color="000000"/>
              <w:right w:val="single" w:sz="6" w:space="0" w:color="000000"/>
            </w:tcBorders>
          </w:tcPr>
          <w:p w14:paraId="7561C754" w14:textId="77777777" w:rsidR="009B327A" w:rsidRDefault="009B327A">
            <w:pPr>
              <w:pStyle w:val="TableParagraph"/>
              <w:rPr>
                <w:rFonts w:ascii="Times New Roman"/>
                <w:sz w:val="24"/>
              </w:rPr>
            </w:pPr>
          </w:p>
        </w:tc>
        <w:tc>
          <w:tcPr>
            <w:tcW w:w="2333" w:type="dxa"/>
            <w:gridSpan w:val="3"/>
            <w:tcBorders>
              <w:top w:val="single" w:sz="6" w:space="0" w:color="000000"/>
              <w:left w:val="single" w:sz="6" w:space="0" w:color="000000"/>
              <w:bottom w:val="single" w:sz="4" w:space="0" w:color="000000"/>
              <w:right w:val="single" w:sz="6" w:space="0" w:color="000000"/>
            </w:tcBorders>
          </w:tcPr>
          <w:p w14:paraId="4328E8C3" w14:textId="77777777" w:rsidR="009B327A" w:rsidRDefault="009B327A">
            <w:pPr>
              <w:pStyle w:val="TableParagraph"/>
              <w:rPr>
                <w:rFonts w:ascii="Times New Roman"/>
                <w:sz w:val="24"/>
              </w:rPr>
            </w:pPr>
          </w:p>
        </w:tc>
        <w:tc>
          <w:tcPr>
            <w:tcW w:w="2335" w:type="dxa"/>
            <w:tcBorders>
              <w:top w:val="single" w:sz="6" w:space="0" w:color="000000"/>
              <w:left w:val="single" w:sz="6" w:space="0" w:color="000000"/>
              <w:bottom w:val="single" w:sz="4" w:space="0" w:color="000000"/>
              <w:right w:val="single" w:sz="4" w:space="0" w:color="000000"/>
            </w:tcBorders>
          </w:tcPr>
          <w:p w14:paraId="13765570" w14:textId="77777777" w:rsidR="009B327A" w:rsidRDefault="009B327A">
            <w:pPr>
              <w:pStyle w:val="TableParagraph"/>
              <w:rPr>
                <w:rFonts w:ascii="Times New Roman"/>
                <w:sz w:val="24"/>
              </w:rPr>
            </w:pPr>
          </w:p>
        </w:tc>
        <w:tc>
          <w:tcPr>
            <w:tcW w:w="2332" w:type="dxa"/>
            <w:tcBorders>
              <w:top w:val="single" w:sz="6" w:space="0" w:color="000000"/>
              <w:left w:val="single" w:sz="4" w:space="0" w:color="000000"/>
              <w:bottom w:val="single" w:sz="4" w:space="0" w:color="000000"/>
            </w:tcBorders>
          </w:tcPr>
          <w:p w14:paraId="3DB85FF0" w14:textId="77777777" w:rsidR="009B327A" w:rsidRDefault="009B327A">
            <w:pPr>
              <w:pStyle w:val="TableParagraph"/>
              <w:rPr>
                <w:rFonts w:ascii="Times New Roman"/>
                <w:sz w:val="24"/>
              </w:rPr>
            </w:pPr>
          </w:p>
        </w:tc>
      </w:tr>
      <w:tr w:rsidR="009B327A" w14:paraId="7713C601" w14:textId="77777777">
        <w:trPr>
          <w:trHeight w:val="556"/>
        </w:trPr>
        <w:tc>
          <w:tcPr>
            <w:tcW w:w="902" w:type="dxa"/>
            <w:tcBorders>
              <w:top w:val="single" w:sz="4" w:space="0" w:color="000000"/>
              <w:bottom w:val="single" w:sz="4" w:space="0" w:color="000000"/>
            </w:tcBorders>
          </w:tcPr>
          <w:p w14:paraId="2CE102CE" w14:textId="77777777" w:rsidR="009B327A" w:rsidRDefault="0002423C">
            <w:pPr>
              <w:pStyle w:val="TableParagraph"/>
              <w:ind w:left="20"/>
              <w:jc w:val="center"/>
              <w:rPr>
                <w:sz w:val="24"/>
              </w:rPr>
            </w:pPr>
            <w:r>
              <w:rPr>
                <w:spacing w:val="-10"/>
                <w:sz w:val="24"/>
              </w:rPr>
              <w:t>4</w:t>
            </w:r>
          </w:p>
        </w:tc>
        <w:tc>
          <w:tcPr>
            <w:tcW w:w="2332" w:type="dxa"/>
            <w:gridSpan w:val="2"/>
            <w:tcBorders>
              <w:top w:val="single" w:sz="4" w:space="0" w:color="000000"/>
              <w:bottom w:val="single" w:sz="6" w:space="0" w:color="000000"/>
              <w:right w:val="single" w:sz="6" w:space="0" w:color="000000"/>
            </w:tcBorders>
          </w:tcPr>
          <w:p w14:paraId="4F3574EC" w14:textId="77777777" w:rsidR="009B327A" w:rsidRDefault="009B327A">
            <w:pPr>
              <w:pStyle w:val="TableParagraph"/>
              <w:rPr>
                <w:rFonts w:ascii="Times New Roman"/>
                <w:sz w:val="24"/>
              </w:rPr>
            </w:pPr>
          </w:p>
        </w:tc>
        <w:tc>
          <w:tcPr>
            <w:tcW w:w="2333" w:type="dxa"/>
            <w:gridSpan w:val="3"/>
            <w:tcBorders>
              <w:top w:val="single" w:sz="4" w:space="0" w:color="000000"/>
              <w:left w:val="single" w:sz="6" w:space="0" w:color="000000"/>
              <w:bottom w:val="single" w:sz="6" w:space="0" w:color="000000"/>
              <w:right w:val="single" w:sz="6" w:space="0" w:color="000000"/>
            </w:tcBorders>
          </w:tcPr>
          <w:p w14:paraId="50D364A4" w14:textId="77777777" w:rsidR="009B327A" w:rsidRDefault="009B327A">
            <w:pPr>
              <w:pStyle w:val="TableParagraph"/>
              <w:rPr>
                <w:rFonts w:ascii="Times New Roman"/>
                <w:sz w:val="24"/>
              </w:rPr>
            </w:pPr>
          </w:p>
        </w:tc>
        <w:tc>
          <w:tcPr>
            <w:tcW w:w="2335" w:type="dxa"/>
            <w:tcBorders>
              <w:top w:val="single" w:sz="4" w:space="0" w:color="000000"/>
              <w:left w:val="single" w:sz="6" w:space="0" w:color="000000"/>
              <w:bottom w:val="single" w:sz="6" w:space="0" w:color="000000"/>
              <w:right w:val="single" w:sz="4" w:space="0" w:color="000000"/>
            </w:tcBorders>
          </w:tcPr>
          <w:p w14:paraId="58C8B86D" w14:textId="77777777" w:rsidR="009B327A" w:rsidRDefault="009B327A">
            <w:pPr>
              <w:pStyle w:val="TableParagraph"/>
              <w:rPr>
                <w:rFonts w:ascii="Times New Roman"/>
                <w:sz w:val="24"/>
              </w:rPr>
            </w:pPr>
          </w:p>
        </w:tc>
        <w:tc>
          <w:tcPr>
            <w:tcW w:w="2332" w:type="dxa"/>
            <w:tcBorders>
              <w:top w:val="single" w:sz="4" w:space="0" w:color="000000"/>
              <w:left w:val="single" w:sz="4" w:space="0" w:color="000000"/>
              <w:bottom w:val="single" w:sz="6" w:space="0" w:color="000000"/>
            </w:tcBorders>
          </w:tcPr>
          <w:p w14:paraId="27580710" w14:textId="77777777" w:rsidR="009B327A" w:rsidRDefault="009B327A">
            <w:pPr>
              <w:pStyle w:val="TableParagraph"/>
              <w:rPr>
                <w:rFonts w:ascii="Times New Roman"/>
                <w:sz w:val="24"/>
              </w:rPr>
            </w:pPr>
          </w:p>
        </w:tc>
      </w:tr>
      <w:tr w:rsidR="009B327A" w14:paraId="6F25F8FA" w14:textId="77777777">
        <w:trPr>
          <w:trHeight w:val="551"/>
        </w:trPr>
        <w:tc>
          <w:tcPr>
            <w:tcW w:w="902" w:type="dxa"/>
            <w:tcBorders>
              <w:top w:val="single" w:sz="4" w:space="0" w:color="000000"/>
              <w:bottom w:val="single" w:sz="4" w:space="0" w:color="000000"/>
            </w:tcBorders>
          </w:tcPr>
          <w:p w14:paraId="4CA0025C" w14:textId="77777777" w:rsidR="009B327A" w:rsidRDefault="0002423C">
            <w:pPr>
              <w:pStyle w:val="TableParagraph"/>
              <w:spacing w:line="439" w:lineRule="exact"/>
              <w:ind w:left="20"/>
              <w:jc w:val="center"/>
              <w:rPr>
                <w:sz w:val="24"/>
              </w:rPr>
            </w:pPr>
            <w:r>
              <w:rPr>
                <w:spacing w:val="-10"/>
                <w:sz w:val="24"/>
              </w:rPr>
              <w:t>5</w:t>
            </w:r>
          </w:p>
        </w:tc>
        <w:tc>
          <w:tcPr>
            <w:tcW w:w="2332" w:type="dxa"/>
            <w:gridSpan w:val="2"/>
            <w:tcBorders>
              <w:top w:val="single" w:sz="6" w:space="0" w:color="000000"/>
              <w:bottom w:val="single" w:sz="6" w:space="0" w:color="000000"/>
              <w:right w:val="single" w:sz="6" w:space="0" w:color="000000"/>
            </w:tcBorders>
          </w:tcPr>
          <w:p w14:paraId="31874FC6" w14:textId="77777777" w:rsidR="009B327A" w:rsidRDefault="009B327A">
            <w:pPr>
              <w:pStyle w:val="TableParagraph"/>
              <w:rPr>
                <w:rFonts w:ascii="Times New Roman"/>
                <w:sz w:val="24"/>
              </w:rPr>
            </w:pPr>
          </w:p>
        </w:tc>
        <w:tc>
          <w:tcPr>
            <w:tcW w:w="2333" w:type="dxa"/>
            <w:gridSpan w:val="3"/>
            <w:tcBorders>
              <w:top w:val="single" w:sz="6" w:space="0" w:color="000000"/>
              <w:left w:val="single" w:sz="6" w:space="0" w:color="000000"/>
              <w:bottom w:val="single" w:sz="6" w:space="0" w:color="000000"/>
              <w:right w:val="single" w:sz="6" w:space="0" w:color="000000"/>
            </w:tcBorders>
          </w:tcPr>
          <w:p w14:paraId="2F0C3C4B" w14:textId="77777777" w:rsidR="009B327A" w:rsidRDefault="009B327A">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0371C92A" w14:textId="77777777" w:rsidR="009B327A" w:rsidRDefault="009B327A">
            <w:pPr>
              <w:pStyle w:val="TableParagraph"/>
              <w:rPr>
                <w:rFonts w:ascii="Times New Roman"/>
                <w:sz w:val="24"/>
              </w:rPr>
            </w:pPr>
          </w:p>
        </w:tc>
        <w:tc>
          <w:tcPr>
            <w:tcW w:w="2332" w:type="dxa"/>
            <w:tcBorders>
              <w:top w:val="single" w:sz="6" w:space="0" w:color="000000"/>
              <w:left w:val="single" w:sz="4" w:space="0" w:color="000000"/>
              <w:bottom w:val="single" w:sz="6" w:space="0" w:color="000000"/>
            </w:tcBorders>
          </w:tcPr>
          <w:p w14:paraId="3F3F0169" w14:textId="77777777" w:rsidR="009B327A" w:rsidRDefault="009B327A">
            <w:pPr>
              <w:pStyle w:val="TableParagraph"/>
              <w:rPr>
                <w:rFonts w:ascii="Times New Roman"/>
                <w:sz w:val="24"/>
              </w:rPr>
            </w:pPr>
          </w:p>
        </w:tc>
      </w:tr>
      <w:tr w:rsidR="009B327A" w14:paraId="6C9E3DF2" w14:textId="77777777">
        <w:trPr>
          <w:trHeight w:val="551"/>
        </w:trPr>
        <w:tc>
          <w:tcPr>
            <w:tcW w:w="902" w:type="dxa"/>
            <w:tcBorders>
              <w:top w:val="single" w:sz="4" w:space="0" w:color="000000"/>
              <w:bottom w:val="single" w:sz="4" w:space="0" w:color="000000"/>
            </w:tcBorders>
          </w:tcPr>
          <w:p w14:paraId="1ECD74E0" w14:textId="77777777" w:rsidR="009B327A" w:rsidRDefault="0002423C">
            <w:pPr>
              <w:pStyle w:val="TableParagraph"/>
              <w:spacing w:line="439" w:lineRule="exact"/>
              <w:ind w:left="20"/>
              <w:jc w:val="center"/>
              <w:rPr>
                <w:sz w:val="24"/>
              </w:rPr>
            </w:pPr>
            <w:r>
              <w:rPr>
                <w:spacing w:val="-10"/>
                <w:sz w:val="24"/>
              </w:rPr>
              <w:t>6</w:t>
            </w:r>
          </w:p>
        </w:tc>
        <w:tc>
          <w:tcPr>
            <w:tcW w:w="2332" w:type="dxa"/>
            <w:gridSpan w:val="2"/>
            <w:tcBorders>
              <w:top w:val="single" w:sz="6" w:space="0" w:color="000000"/>
              <w:bottom w:val="single" w:sz="6" w:space="0" w:color="000000"/>
              <w:right w:val="single" w:sz="6" w:space="0" w:color="000000"/>
            </w:tcBorders>
          </w:tcPr>
          <w:p w14:paraId="4B097823" w14:textId="77777777" w:rsidR="009B327A" w:rsidRDefault="009B327A">
            <w:pPr>
              <w:pStyle w:val="TableParagraph"/>
              <w:rPr>
                <w:rFonts w:ascii="Times New Roman"/>
                <w:sz w:val="24"/>
              </w:rPr>
            </w:pPr>
          </w:p>
        </w:tc>
        <w:tc>
          <w:tcPr>
            <w:tcW w:w="2333" w:type="dxa"/>
            <w:gridSpan w:val="3"/>
            <w:tcBorders>
              <w:top w:val="single" w:sz="6" w:space="0" w:color="000000"/>
              <w:left w:val="single" w:sz="6" w:space="0" w:color="000000"/>
              <w:bottom w:val="single" w:sz="6" w:space="0" w:color="000000"/>
              <w:right w:val="single" w:sz="6" w:space="0" w:color="000000"/>
            </w:tcBorders>
          </w:tcPr>
          <w:p w14:paraId="4552AA7C" w14:textId="77777777" w:rsidR="009B327A" w:rsidRDefault="009B327A">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0F6333BD" w14:textId="77777777" w:rsidR="009B327A" w:rsidRDefault="009B327A">
            <w:pPr>
              <w:pStyle w:val="TableParagraph"/>
              <w:rPr>
                <w:rFonts w:ascii="Times New Roman"/>
                <w:sz w:val="24"/>
              </w:rPr>
            </w:pPr>
          </w:p>
        </w:tc>
        <w:tc>
          <w:tcPr>
            <w:tcW w:w="2332" w:type="dxa"/>
            <w:tcBorders>
              <w:top w:val="single" w:sz="6" w:space="0" w:color="000000"/>
              <w:left w:val="single" w:sz="4" w:space="0" w:color="000000"/>
              <w:bottom w:val="single" w:sz="6" w:space="0" w:color="000000"/>
            </w:tcBorders>
          </w:tcPr>
          <w:p w14:paraId="6BC48138" w14:textId="77777777" w:rsidR="009B327A" w:rsidRDefault="009B327A">
            <w:pPr>
              <w:pStyle w:val="TableParagraph"/>
              <w:rPr>
                <w:rFonts w:ascii="Times New Roman"/>
                <w:sz w:val="24"/>
              </w:rPr>
            </w:pPr>
          </w:p>
        </w:tc>
      </w:tr>
      <w:tr w:rsidR="009B327A" w14:paraId="356B21A7" w14:textId="77777777">
        <w:trPr>
          <w:trHeight w:val="551"/>
        </w:trPr>
        <w:tc>
          <w:tcPr>
            <w:tcW w:w="902" w:type="dxa"/>
            <w:tcBorders>
              <w:top w:val="single" w:sz="4" w:space="0" w:color="000000"/>
              <w:bottom w:val="single" w:sz="4" w:space="0" w:color="000000"/>
            </w:tcBorders>
          </w:tcPr>
          <w:p w14:paraId="0DBB6FD1" w14:textId="77777777" w:rsidR="009B327A" w:rsidRDefault="0002423C">
            <w:pPr>
              <w:pStyle w:val="TableParagraph"/>
              <w:spacing w:line="439" w:lineRule="exact"/>
              <w:ind w:left="20"/>
              <w:jc w:val="center"/>
              <w:rPr>
                <w:sz w:val="24"/>
              </w:rPr>
            </w:pPr>
            <w:r>
              <w:rPr>
                <w:spacing w:val="-10"/>
                <w:sz w:val="24"/>
              </w:rPr>
              <w:t>7</w:t>
            </w:r>
          </w:p>
        </w:tc>
        <w:tc>
          <w:tcPr>
            <w:tcW w:w="2332" w:type="dxa"/>
            <w:gridSpan w:val="2"/>
            <w:tcBorders>
              <w:top w:val="single" w:sz="6" w:space="0" w:color="000000"/>
              <w:bottom w:val="single" w:sz="4" w:space="0" w:color="000000"/>
              <w:right w:val="single" w:sz="6" w:space="0" w:color="000000"/>
            </w:tcBorders>
          </w:tcPr>
          <w:p w14:paraId="6ABD64FD" w14:textId="77777777" w:rsidR="009B327A" w:rsidRDefault="009B327A">
            <w:pPr>
              <w:pStyle w:val="TableParagraph"/>
              <w:rPr>
                <w:rFonts w:ascii="Times New Roman"/>
                <w:sz w:val="24"/>
              </w:rPr>
            </w:pPr>
          </w:p>
        </w:tc>
        <w:tc>
          <w:tcPr>
            <w:tcW w:w="2333" w:type="dxa"/>
            <w:gridSpan w:val="3"/>
            <w:tcBorders>
              <w:top w:val="single" w:sz="6" w:space="0" w:color="000000"/>
              <w:left w:val="single" w:sz="6" w:space="0" w:color="000000"/>
              <w:bottom w:val="single" w:sz="4" w:space="0" w:color="000000"/>
              <w:right w:val="single" w:sz="6" w:space="0" w:color="000000"/>
            </w:tcBorders>
          </w:tcPr>
          <w:p w14:paraId="7ED8235C" w14:textId="77777777" w:rsidR="009B327A" w:rsidRDefault="009B327A">
            <w:pPr>
              <w:pStyle w:val="TableParagraph"/>
              <w:rPr>
                <w:rFonts w:ascii="Times New Roman"/>
                <w:sz w:val="24"/>
              </w:rPr>
            </w:pPr>
          </w:p>
        </w:tc>
        <w:tc>
          <w:tcPr>
            <w:tcW w:w="2335" w:type="dxa"/>
            <w:tcBorders>
              <w:top w:val="single" w:sz="6" w:space="0" w:color="000000"/>
              <w:left w:val="single" w:sz="6" w:space="0" w:color="000000"/>
              <w:bottom w:val="single" w:sz="4" w:space="0" w:color="000000"/>
              <w:right w:val="single" w:sz="4" w:space="0" w:color="000000"/>
            </w:tcBorders>
          </w:tcPr>
          <w:p w14:paraId="44D17E60" w14:textId="77777777" w:rsidR="009B327A" w:rsidRDefault="009B327A">
            <w:pPr>
              <w:pStyle w:val="TableParagraph"/>
              <w:rPr>
                <w:rFonts w:ascii="Times New Roman"/>
                <w:sz w:val="24"/>
              </w:rPr>
            </w:pPr>
          </w:p>
        </w:tc>
        <w:tc>
          <w:tcPr>
            <w:tcW w:w="2332" w:type="dxa"/>
            <w:tcBorders>
              <w:top w:val="single" w:sz="6" w:space="0" w:color="000000"/>
              <w:left w:val="single" w:sz="4" w:space="0" w:color="000000"/>
              <w:bottom w:val="single" w:sz="4" w:space="0" w:color="000000"/>
            </w:tcBorders>
          </w:tcPr>
          <w:p w14:paraId="33EA0FC1" w14:textId="77777777" w:rsidR="009B327A" w:rsidRDefault="009B327A">
            <w:pPr>
              <w:pStyle w:val="TableParagraph"/>
              <w:rPr>
                <w:rFonts w:ascii="Times New Roman"/>
                <w:sz w:val="24"/>
              </w:rPr>
            </w:pPr>
          </w:p>
        </w:tc>
      </w:tr>
      <w:tr w:rsidR="009B327A" w14:paraId="0220680B" w14:textId="77777777">
        <w:trPr>
          <w:trHeight w:val="556"/>
        </w:trPr>
        <w:tc>
          <w:tcPr>
            <w:tcW w:w="902" w:type="dxa"/>
            <w:tcBorders>
              <w:top w:val="single" w:sz="4" w:space="0" w:color="000000"/>
              <w:bottom w:val="single" w:sz="4" w:space="0" w:color="000000"/>
            </w:tcBorders>
          </w:tcPr>
          <w:p w14:paraId="69F6C288" w14:textId="77777777" w:rsidR="009B327A" w:rsidRDefault="0002423C">
            <w:pPr>
              <w:pStyle w:val="TableParagraph"/>
              <w:ind w:left="20"/>
              <w:jc w:val="center"/>
              <w:rPr>
                <w:sz w:val="24"/>
              </w:rPr>
            </w:pPr>
            <w:r>
              <w:rPr>
                <w:spacing w:val="-10"/>
                <w:sz w:val="24"/>
              </w:rPr>
              <w:t>8</w:t>
            </w:r>
          </w:p>
        </w:tc>
        <w:tc>
          <w:tcPr>
            <w:tcW w:w="2332" w:type="dxa"/>
            <w:gridSpan w:val="2"/>
            <w:tcBorders>
              <w:top w:val="single" w:sz="4" w:space="0" w:color="000000"/>
              <w:bottom w:val="single" w:sz="6" w:space="0" w:color="000000"/>
              <w:right w:val="single" w:sz="6" w:space="0" w:color="000000"/>
            </w:tcBorders>
          </w:tcPr>
          <w:p w14:paraId="3A91C475" w14:textId="77777777" w:rsidR="009B327A" w:rsidRDefault="009B327A">
            <w:pPr>
              <w:pStyle w:val="TableParagraph"/>
              <w:rPr>
                <w:rFonts w:ascii="Times New Roman"/>
                <w:sz w:val="24"/>
              </w:rPr>
            </w:pPr>
          </w:p>
        </w:tc>
        <w:tc>
          <w:tcPr>
            <w:tcW w:w="2333" w:type="dxa"/>
            <w:gridSpan w:val="3"/>
            <w:tcBorders>
              <w:top w:val="single" w:sz="4" w:space="0" w:color="000000"/>
              <w:left w:val="single" w:sz="6" w:space="0" w:color="000000"/>
              <w:bottom w:val="single" w:sz="6" w:space="0" w:color="000000"/>
              <w:right w:val="single" w:sz="6" w:space="0" w:color="000000"/>
            </w:tcBorders>
          </w:tcPr>
          <w:p w14:paraId="052A894F" w14:textId="77777777" w:rsidR="009B327A" w:rsidRDefault="009B327A">
            <w:pPr>
              <w:pStyle w:val="TableParagraph"/>
              <w:rPr>
                <w:rFonts w:ascii="Times New Roman"/>
                <w:sz w:val="24"/>
              </w:rPr>
            </w:pPr>
          </w:p>
        </w:tc>
        <w:tc>
          <w:tcPr>
            <w:tcW w:w="2335" w:type="dxa"/>
            <w:tcBorders>
              <w:top w:val="single" w:sz="4" w:space="0" w:color="000000"/>
              <w:left w:val="single" w:sz="6" w:space="0" w:color="000000"/>
              <w:bottom w:val="single" w:sz="6" w:space="0" w:color="000000"/>
              <w:right w:val="single" w:sz="4" w:space="0" w:color="000000"/>
            </w:tcBorders>
          </w:tcPr>
          <w:p w14:paraId="4BE25625" w14:textId="77777777" w:rsidR="009B327A" w:rsidRDefault="009B327A">
            <w:pPr>
              <w:pStyle w:val="TableParagraph"/>
              <w:rPr>
                <w:rFonts w:ascii="Times New Roman"/>
                <w:sz w:val="24"/>
              </w:rPr>
            </w:pPr>
          </w:p>
        </w:tc>
        <w:tc>
          <w:tcPr>
            <w:tcW w:w="2332" w:type="dxa"/>
            <w:tcBorders>
              <w:top w:val="single" w:sz="4" w:space="0" w:color="000000"/>
              <w:left w:val="single" w:sz="4" w:space="0" w:color="000000"/>
              <w:bottom w:val="single" w:sz="6" w:space="0" w:color="000000"/>
            </w:tcBorders>
          </w:tcPr>
          <w:p w14:paraId="450F96FE" w14:textId="77777777" w:rsidR="009B327A" w:rsidRDefault="009B327A">
            <w:pPr>
              <w:pStyle w:val="TableParagraph"/>
              <w:rPr>
                <w:rFonts w:ascii="Times New Roman"/>
                <w:sz w:val="24"/>
              </w:rPr>
            </w:pPr>
          </w:p>
        </w:tc>
      </w:tr>
      <w:tr w:rsidR="009B327A" w14:paraId="6215312C" w14:textId="77777777">
        <w:trPr>
          <w:trHeight w:val="551"/>
        </w:trPr>
        <w:tc>
          <w:tcPr>
            <w:tcW w:w="902" w:type="dxa"/>
            <w:tcBorders>
              <w:top w:val="single" w:sz="4" w:space="0" w:color="000000"/>
              <w:bottom w:val="single" w:sz="4" w:space="0" w:color="000000"/>
            </w:tcBorders>
          </w:tcPr>
          <w:p w14:paraId="30441256" w14:textId="77777777" w:rsidR="009B327A" w:rsidRDefault="0002423C">
            <w:pPr>
              <w:pStyle w:val="TableParagraph"/>
              <w:spacing w:line="439" w:lineRule="exact"/>
              <w:ind w:left="20"/>
              <w:jc w:val="center"/>
              <w:rPr>
                <w:sz w:val="24"/>
              </w:rPr>
            </w:pPr>
            <w:r>
              <w:rPr>
                <w:spacing w:val="-10"/>
                <w:sz w:val="24"/>
              </w:rPr>
              <w:t>9</w:t>
            </w:r>
          </w:p>
        </w:tc>
        <w:tc>
          <w:tcPr>
            <w:tcW w:w="2332" w:type="dxa"/>
            <w:gridSpan w:val="2"/>
            <w:tcBorders>
              <w:top w:val="single" w:sz="6" w:space="0" w:color="000000"/>
              <w:bottom w:val="single" w:sz="6" w:space="0" w:color="000000"/>
              <w:right w:val="single" w:sz="6" w:space="0" w:color="000000"/>
            </w:tcBorders>
          </w:tcPr>
          <w:p w14:paraId="3E804AC1" w14:textId="77777777" w:rsidR="009B327A" w:rsidRDefault="009B327A">
            <w:pPr>
              <w:pStyle w:val="TableParagraph"/>
              <w:rPr>
                <w:rFonts w:ascii="Times New Roman"/>
                <w:sz w:val="24"/>
              </w:rPr>
            </w:pPr>
          </w:p>
        </w:tc>
        <w:tc>
          <w:tcPr>
            <w:tcW w:w="2333" w:type="dxa"/>
            <w:gridSpan w:val="3"/>
            <w:tcBorders>
              <w:top w:val="single" w:sz="6" w:space="0" w:color="000000"/>
              <w:left w:val="single" w:sz="6" w:space="0" w:color="000000"/>
              <w:bottom w:val="single" w:sz="6" w:space="0" w:color="000000"/>
              <w:right w:val="single" w:sz="6" w:space="0" w:color="000000"/>
            </w:tcBorders>
          </w:tcPr>
          <w:p w14:paraId="5AC0B2F7" w14:textId="77777777" w:rsidR="009B327A" w:rsidRDefault="009B327A">
            <w:pPr>
              <w:pStyle w:val="TableParagraph"/>
              <w:rPr>
                <w:rFonts w:ascii="Times New Roman"/>
                <w:sz w:val="24"/>
              </w:rPr>
            </w:pPr>
          </w:p>
        </w:tc>
        <w:tc>
          <w:tcPr>
            <w:tcW w:w="2335" w:type="dxa"/>
            <w:tcBorders>
              <w:top w:val="single" w:sz="6" w:space="0" w:color="000000"/>
              <w:left w:val="single" w:sz="6" w:space="0" w:color="000000"/>
              <w:bottom w:val="single" w:sz="6" w:space="0" w:color="000000"/>
              <w:right w:val="single" w:sz="4" w:space="0" w:color="000000"/>
            </w:tcBorders>
          </w:tcPr>
          <w:p w14:paraId="2D9E9A4E" w14:textId="77777777" w:rsidR="009B327A" w:rsidRDefault="009B327A">
            <w:pPr>
              <w:pStyle w:val="TableParagraph"/>
              <w:rPr>
                <w:rFonts w:ascii="Times New Roman"/>
                <w:sz w:val="24"/>
              </w:rPr>
            </w:pPr>
          </w:p>
        </w:tc>
        <w:tc>
          <w:tcPr>
            <w:tcW w:w="2332" w:type="dxa"/>
            <w:tcBorders>
              <w:top w:val="single" w:sz="6" w:space="0" w:color="000000"/>
              <w:left w:val="single" w:sz="4" w:space="0" w:color="000000"/>
              <w:bottom w:val="single" w:sz="6" w:space="0" w:color="000000"/>
            </w:tcBorders>
          </w:tcPr>
          <w:p w14:paraId="38925D61" w14:textId="77777777" w:rsidR="009B327A" w:rsidRDefault="009B327A">
            <w:pPr>
              <w:pStyle w:val="TableParagraph"/>
              <w:rPr>
                <w:rFonts w:ascii="Times New Roman"/>
                <w:sz w:val="24"/>
              </w:rPr>
            </w:pPr>
          </w:p>
        </w:tc>
      </w:tr>
    </w:tbl>
    <w:p w14:paraId="620C4424" w14:textId="77777777" w:rsidR="009B327A" w:rsidRDefault="000320EF">
      <w:pPr>
        <w:pStyle w:val="a3"/>
        <w:spacing w:line="378" w:lineRule="exact"/>
        <w:ind w:left="905"/>
      </w:pPr>
      <w:hyperlink r:id="rId13">
        <w:r w:rsidR="009B327A">
          <w:rPr>
            <w:spacing w:val="-10"/>
          </w:rPr>
          <w:t>※各單位請以電腦打字方式填妥報名表後，以電子郵件附檔寄至協會信箱：</w:t>
        </w:r>
      </w:hyperlink>
    </w:p>
    <w:p w14:paraId="0B9F0D25" w14:textId="77777777" w:rsidR="009B327A" w:rsidRDefault="000320EF">
      <w:pPr>
        <w:pStyle w:val="a3"/>
        <w:spacing w:line="428" w:lineRule="exact"/>
        <w:ind w:left="905"/>
      </w:pPr>
      <w:hyperlink r:id="rId14">
        <w:r w:rsidR="009B327A">
          <w:rPr>
            <w:spacing w:val="-10"/>
          </w:rPr>
          <w:t>ctaa360@gmail.com。</w:t>
        </w:r>
      </w:hyperlink>
    </w:p>
    <w:p w14:paraId="6FC805C7" w14:textId="77777777" w:rsidR="009B327A" w:rsidRDefault="009B327A">
      <w:pPr>
        <w:pStyle w:val="a3"/>
        <w:spacing w:line="428" w:lineRule="exact"/>
        <w:sectPr w:rsidR="009B327A">
          <w:pgSz w:w="11920" w:h="16850"/>
          <w:pgMar w:top="780" w:right="141" w:bottom="960" w:left="566" w:header="0" w:footer="773" w:gutter="0"/>
          <w:cols w:space="720"/>
        </w:sectPr>
      </w:pPr>
    </w:p>
    <w:p w14:paraId="67928C1E" w14:textId="77777777" w:rsidR="009B327A" w:rsidRDefault="0002423C">
      <w:pPr>
        <w:pStyle w:val="1"/>
        <w:jc w:val="center"/>
      </w:pPr>
      <w:r>
        <w:rPr>
          <w:spacing w:val="-7"/>
        </w:rPr>
        <w:lastRenderedPageBreak/>
        <w:t>個人資料使用授權同意書</w:t>
      </w:r>
    </w:p>
    <w:p w14:paraId="7C16393B" w14:textId="77777777" w:rsidR="009B327A" w:rsidRDefault="0002423C">
      <w:pPr>
        <w:pStyle w:val="a3"/>
        <w:spacing w:before="380" w:line="276" w:lineRule="auto"/>
        <w:ind w:left="682" w:right="1122"/>
      </w:pPr>
      <w:r>
        <w:rPr>
          <w:spacing w:val="-4"/>
        </w:rPr>
        <w:t>本同意書說明中華民國射箭協會（以下簡稱本會</w:t>
      </w:r>
      <w:r>
        <w:rPr>
          <w:spacing w:val="-56"/>
        </w:rPr>
        <w:t>）</w:t>
      </w:r>
      <w:r>
        <w:rPr>
          <w:spacing w:val="-4"/>
        </w:rPr>
        <w:t>將如何處理蒐集之個人資料。當您簽署本</w:t>
      </w:r>
      <w:r>
        <w:rPr>
          <w:spacing w:val="-2"/>
        </w:rPr>
        <w:t>同意書時，表示您已閱讀、瞭解並同意接受本同意書之所有內容及其後修改變更規定。</w:t>
      </w:r>
    </w:p>
    <w:p w14:paraId="7B9E8092" w14:textId="77777777" w:rsidR="009B327A" w:rsidRDefault="0002423C">
      <w:pPr>
        <w:pStyle w:val="a3"/>
        <w:spacing w:before="5"/>
        <w:ind w:left="682"/>
      </w:pPr>
      <w:r>
        <w:rPr>
          <w:spacing w:val="-3"/>
        </w:rPr>
        <w:t>一、 基本資料之蒐集、更新及保管</w:t>
      </w:r>
    </w:p>
    <w:p w14:paraId="0AB74FDD" w14:textId="77777777" w:rsidR="009B327A" w:rsidRDefault="0002423C">
      <w:pPr>
        <w:pStyle w:val="a4"/>
        <w:numPr>
          <w:ilvl w:val="0"/>
          <w:numId w:val="3"/>
        </w:numPr>
        <w:tabs>
          <w:tab w:val="left" w:pos="1522"/>
        </w:tabs>
        <w:spacing w:before="56" w:line="273" w:lineRule="auto"/>
        <w:ind w:right="852"/>
        <w:rPr>
          <w:rFonts w:ascii="Times New Roman" w:eastAsia="Times New Roman"/>
          <w:sz w:val="28"/>
        </w:rPr>
      </w:pPr>
      <w:r>
        <w:rPr>
          <w:spacing w:val="-2"/>
          <w:sz w:val="24"/>
        </w:rPr>
        <w:t>本會蒐集您的個人資料在中華民國「個人資料保護法」與相關法令之規範下，蒐集、處理及利用您的個人資料。</w:t>
      </w:r>
    </w:p>
    <w:p w14:paraId="357F7746" w14:textId="77777777" w:rsidR="009B327A" w:rsidRDefault="0002423C">
      <w:pPr>
        <w:pStyle w:val="a4"/>
        <w:numPr>
          <w:ilvl w:val="0"/>
          <w:numId w:val="3"/>
        </w:numPr>
        <w:tabs>
          <w:tab w:val="left" w:pos="1518"/>
        </w:tabs>
        <w:spacing w:before="11"/>
        <w:ind w:left="1518" w:hanging="356"/>
        <w:rPr>
          <w:rFonts w:ascii="Times New Roman" w:eastAsia="Times New Roman"/>
          <w:position w:val="1"/>
          <w:sz w:val="28"/>
        </w:rPr>
      </w:pPr>
      <w:r>
        <w:rPr>
          <w:spacing w:val="-3"/>
          <w:position w:val="1"/>
          <w:sz w:val="24"/>
        </w:rPr>
        <w:t>請於</w:t>
      </w:r>
      <w:r>
        <w:rPr>
          <w:noProof/>
          <w:spacing w:val="27"/>
          <w:sz w:val="24"/>
        </w:rPr>
        <w:drawing>
          <wp:inline distT="0" distB="0" distL="0" distR="0" wp14:anchorId="01968D5D" wp14:editId="07B9DCCA">
            <wp:extent cx="114300" cy="13335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 cstate="print"/>
                    <a:stretch>
                      <a:fillRect/>
                    </a:stretch>
                  </pic:blipFill>
                  <pic:spPr>
                    <a:xfrm>
                      <a:off x="0" y="0"/>
                      <a:ext cx="114300" cy="133350"/>
                    </a:xfrm>
                    <a:prstGeom prst="rect">
                      <a:avLst/>
                    </a:prstGeom>
                  </pic:spPr>
                </pic:pic>
              </a:graphicData>
            </a:graphic>
          </wp:inline>
        </w:drawing>
      </w:r>
      <w:r>
        <w:rPr>
          <w:spacing w:val="-3"/>
          <w:position w:val="1"/>
          <w:sz w:val="24"/>
        </w:rPr>
        <w:t>請時提供您本人正確、最新及完整的個人資料</w:t>
      </w:r>
      <w:r>
        <w:rPr>
          <w:spacing w:val="-10"/>
          <w:position w:val="1"/>
          <w:sz w:val="24"/>
        </w:rPr>
        <w:t>。</w:t>
      </w:r>
    </w:p>
    <w:p w14:paraId="760F95CA" w14:textId="77777777" w:rsidR="009B327A" w:rsidRDefault="0002423C">
      <w:pPr>
        <w:pStyle w:val="a4"/>
        <w:numPr>
          <w:ilvl w:val="0"/>
          <w:numId w:val="3"/>
        </w:numPr>
        <w:tabs>
          <w:tab w:val="left" w:pos="1522"/>
        </w:tabs>
        <w:spacing w:before="51" w:line="278" w:lineRule="auto"/>
        <w:ind w:right="1095"/>
        <w:jc w:val="both"/>
        <w:rPr>
          <w:rFonts w:ascii="Times New Roman" w:eastAsia="Times New Roman"/>
          <w:sz w:val="28"/>
        </w:rPr>
      </w:pPr>
      <w:r>
        <w:rPr>
          <w:spacing w:val="-16"/>
          <w:sz w:val="24"/>
        </w:rPr>
        <w:t>本會因執行業務所蒐集您的個人資料包括姓名、性別、出生日期、血型、出生地、戶籍</w:t>
      </w:r>
      <w:r>
        <w:rPr>
          <w:spacing w:val="-6"/>
          <w:sz w:val="24"/>
        </w:rPr>
        <w:t>地址、現居地址、身分證字號(居留證號)、國籍、服務單位、職稱、學號、照片、聯</w:t>
      </w:r>
      <w:r>
        <w:rPr>
          <w:spacing w:val="-10"/>
          <w:sz w:val="24"/>
        </w:rPr>
        <w:t>絡方式（電話、E-</w:t>
      </w:r>
      <w:r>
        <w:rPr>
          <w:spacing w:val="24"/>
          <w:sz w:val="24"/>
        </w:rPr>
        <w:t>Ma</w:t>
      </w:r>
      <w:r>
        <w:rPr>
          <w:spacing w:val="21"/>
          <w:sz w:val="24"/>
        </w:rPr>
        <w:t>i</w:t>
      </w:r>
      <w:r>
        <w:rPr>
          <w:spacing w:val="23"/>
          <w:sz w:val="24"/>
        </w:rPr>
        <w:t>l</w:t>
      </w:r>
      <w:r>
        <w:rPr>
          <w:spacing w:val="-142"/>
          <w:sz w:val="24"/>
        </w:rPr>
        <w:t>）</w:t>
      </w:r>
      <w:r>
        <w:rPr>
          <w:spacing w:val="-10"/>
          <w:sz w:val="24"/>
        </w:rPr>
        <w:t>、學（經）歷。</w:t>
      </w:r>
    </w:p>
    <w:p w14:paraId="4EF24CA9" w14:textId="77777777" w:rsidR="009B327A" w:rsidRDefault="0002423C">
      <w:pPr>
        <w:pStyle w:val="a4"/>
        <w:numPr>
          <w:ilvl w:val="0"/>
          <w:numId w:val="3"/>
        </w:numPr>
        <w:tabs>
          <w:tab w:val="left" w:pos="1521"/>
        </w:tabs>
        <w:spacing w:line="432" w:lineRule="exact"/>
        <w:ind w:left="1521" w:hanging="359"/>
        <w:jc w:val="both"/>
        <w:rPr>
          <w:rFonts w:ascii="Times New Roman" w:eastAsia="Times New Roman"/>
          <w:position w:val="2"/>
          <w:sz w:val="28"/>
        </w:rPr>
      </w:pPr>
      <w:r>
        <w:rPr>
          <w:spacing w:val="-3"/>
          <w:position w:val="2"/>
          <w:sz w:val="24"/>
        </w:rPr>
        <w:t>若您的個人資料有任何異動，請主動向本會</w:t>
      </w:r>
      <w:r>
        <w:rPr>
          <w:noProof/>
          <w:spacing w:val="27"/>
          <w:sz w:val="24"/>
        </w:rPr>
        <w:drawing>
          <wp:inline distT="0" distB="0" distL="0" distR="0" wp14:anchorId="0057E71D" wp14:editId="4749E537">
            <wp:extent cx="114300" cy="133350"/>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0" cstate="print"/>
                    <a:stretch>
                      <a:fillRect/>
                    </a:stretch>
                  </pic:blipFill>
                  <pic:spPr>
                    <a:xfrm>
                      <a:off x="0" y="0"/>
                      <a:ext cx="114300" cy="133350"/>
                    </a:xfrm>
                    <a:prstGeom prst="rect">
                      <a:avLst/>
                    </a:prstGeom>
                  </pic:spPr>
                </pic:pic>
              </a:graphicData>
            </a:graphic>
          </wp:inline>
        </w:drawing>
      </w:r>
      <w:r>
        <w:rPr>
          <w:spacing w:val="-3"/>
          <w:position w:val="2"/>
          <w:sz w:val="24"/>
        </w:rPr>
        <w:t>請更正，使其保持正確、最新及完整</w:t>
      </w:r>
      <w:r>
        <w:rPr>
          <w:spacing w:val="-10"/>
          <w:position w:val="2"/>
          <w:sz w:val="24"/>
        </w:rPr>
        <w:t>。</w:t>
      </w:r>
    </w:p>
    <w:p w14:paraId="4073C6FC" w14:textId="77777777" w:rsidR="009B327A" w:rsidRDefault="0002423C">
      <w:pPr>
        <w:pStyle w:val="a4"/>
        <w:numPr>
          <w:ilvl w:val="0"/>
          <w:numId w:val="3"/>
        </w:numPr>
        <w:tabs>
          <w:tab w:val="left" w:pos="1521"/>
        </w:tabs>
        <w:spacing w:before="72"/>
        <w:ind w:left="1521" w:hanging="359"/>
        <w:jc w:val="both"/>
        <w:rPr>
          <w:rFonts w:ascii="Times New Roman" w:eastAsia="Times New Roman"/>
          <w:sz w:val="28"/>
        </w:rPr>
      </w:pPr>
      <w:r>
        <w:rPr>
          <w:spacing w:val="-7"/>
          <w:sz w:val="24"/>
        </w:rPr>
        <w:t>若您提供錯誤、不實、過時或不完整或具誤導性的資料，您將損失相關權益。</w:t>
      </w:r>
    </w:p>
    <w:p w14:paraId="34A59859" w14:textId="77777777" w:rsidR="009B327A" w:rsidRDefault="0002423C">
      <w:pPr>
        <w:pStyle w:val="a4"/>
        <w:numPr>
          <w:ilvl w:val="0"/>
          <w:numId w:val="3"/>
        </w:numPr>
        <w:tabs>
          <w:tab w:val="left" w:pos="1402"/>
          <w:tab w:val="left" w:pos="1518"/>
        </w:tabs>
        <w:spacing w:before="65" w:line="273" w:lineRule="auto"/>
        <w:ind w:left="1402" w:right="1086" w:hanging="240"/>
        <w:jc w:val="both"/>
        <w:rPr>
          <w:rFonts w:ascii="Times New Roman" w:eastAsia="Times New Roman"/>
          <w:sz w:val="28"/>
        </w:rPr>
      </w:pPr>
      <w:r>
        <w:rPr>
          <w:sz w:val="24"/>
        </w:rPr>
        <w:tab/>
      </w:r>
      <w:r>
        <w:rPr>
          <w:spacing w:val="-5"/>
          <w:sz w:val="24"/>
        </w:rPr>
        <w:t xml:space="preserve">您可依中華民國「個人資料保護法」，就您的個人資料行使以下權利： </w:t>
      </w:r>
      <w:r>
        <w:rPr>
          <w:spacing w:val="-4"/>
          <w:sz w:val="24"/>
        </w:rPr>
        <w:t>(1)請求查詢或閱覽。(2)製給複製本。(3)請求補充或更正。(4)請求停止蒐集、處理及利用。(5)請求刪求。</w:t>
      </w:r>
    </w:p>
    <w:p w14:paraId="4FD27043" w14:textId="77777777" w:rsidR="009B327A" w:rsidRDefault="0002423C">
      <w:pPr>
        <w:pStyle w:val="a3"/>
        <w:spacing w:before="13" w:line="273" w:lineRule="auto"/>
        <w:ind w:left="1162" w:right="1235"/>
        <w:jc w:val="both"/>
      </w:pPr>
      <w:r>
        <w:rPr>
          <w:spacing w:val="-2"/>
        </w:rPr>
        <w:t>但因本會執行職務或業務所必須者，本會得拒絕之。若您欲執行上述權利時，請參考本會個人資料保護聯絡窗口聯絡方式與本會連繫；因您行使上述權利，而導致權益受損時，本會將不負相關賠償責任。</w:t>
      </w:r>
    </w:p>
    <w:p w14:paraId="5729A3B0" w14:textId="77777777" w:rsidR="009B327A" w:rsidRDefault="0002423C">
      <w:pPr>
        <w:pStyle w:val="a3"/>
        <w:spacing w:before="5"/>
        <w:ind w:left="682"/>
        <w:jc w:val="both"/>
      </w:pPr>
      <w:r>
        <w:rPr>
          <w:spacing w:val="-5"/>
        </w:rPr>
        <w:t>二、 蒐集個人資料之特定目的</w:t>
      </w:r>
    </w:p>
    <w:p w14:paraId="73797F9C" w14:textId="77777777" w:rsidR="009B327A" w:rsidRDefault="0002423C">
      <w:pPr>
        <w:pStyle w:val="a4"/>
        <w:numPr>
          <w:ilvl w:val="0"/>
          <w:numId w:val="2"/>
        </w:numPr>
        <w:tabs>
          <w:tab w:val="left" w:pos="1518"/>
        </w:tabs>
        <w:spacing w:before="55"/>
        <w:ind w:left="1518" w:hanging="356"/>
        <w:jc w:val="both"/>
        <w:rPr>
          <w:sz w:val="24"/>
        </w:rPr>
      </w:pPr>
      <w:r>
        <w:rPr>
          <w:spacing w:val="-5"/>
          <w:sz w:val="24"/>
        </w:rPr>
        <w:t>參與本計畫相關工作，需蒐集您的個人資料。</w:t>
      </w:r>
    </w:p>
    <w:p w14:paraId="17217A5C" w14:textId="77777777" w:rsidR="009B327A" w:rsidRDefault="0002423C">
      <w:pPr>
        <w:pStyle w:val="a4"/>
        <w:numPr>
          <w:ilvl w:val="0"/>
          <w:numId w:val="2"/>
        </w:numPr>
        <w:tabs>
          <w:tab w:val="left" w:pos="1522"/>
        </w:tabs>
        <w:spacing w:before="58" w:line="273" w:lineRule="auto"/>
        <w:ind w:left="1522" w:right="1098" w:hanging="360"/>
        <w:jc w:val="both"/>
        <w:rPr>
          <w:sz w:val="24"/>
        </w:rPr>
      </w:pPr>
      <w:r>
        <w:rPr>
          <w:spacing w:val="-2"/>
          <w:sz w:val="24"/>
        </w:rPr>
        <w:t>當您的個人資料使用方式與當初本會蒐集的目的不同時，我們會在使用前先徵求您的書面同意，您可以拒絕向本會提供個人資料，但您可能因此喪失您的權益。</w:t>
      </w:r>
    </w:p>
    <w:p w14:paraId="7A5FEA78" w14:textId="77777777" w:rsidR="009B327A" w:rsidRDefault="009B327A">
      <w:pPr>
        <w:pStyle w:val="a4"/>
        <w:spacing w:line="273" w:lineRule="auto"/>
        <w:jc w:val="both"/>
        <w:rPr>
          <w:sz w:val="24"/>
        </w:rPr>
        <w:sectPr w:rsidR="009B327A">
          <w:pgSz w:w="11920" w:h="16850"/>
          <w:pgMar w:top="820" w:right="141" w:bottom="960" w:left="566" w:header="0" w:footer="773" w:gutter="0"/>
          <w:cols w:space="720"/>
        </w:sectPr>
      </w:pPr>
    </w:p>
    <w:p w14:paraId="4CB2EFA2" w14:textId="77777777" w:rsidR="009B327A" w:rsidRDefault="0002423C">
      <w:pPr>
        <w:pStyle w:val="a3"/>
        <w:spacing w:before="12"/>
        <w:ind w:left="115"/>
        <w:jc w:val="both"/>
      </w:pPr>
      <w:r>
        <w:rPr>
          <w:spacing w:val="-4"/>
        </w:rPr>
        <w:lastRenderedPageBreak/>
        <w:t>三、 基本資料之保密</w:t>
      </w:r>
    </w:p>
    <w:p w14:paraId="07A00561" w14:textId="77777777" w:rsidR="009B327A" w:rsidRDefault="0002423C">
      <w:pPr>
        <w:pStyle w:val="a3"/>
        <w:spacing w:before="56" w:line="278" w:lineRule="auto"/>
        <w:ind w:left="596" w:right="844"/>
        <w:jc w:val="both"/>
      </w:pPr>
      <w:r>
        <w:rPr>
          <w:spacing w:val="-2"/>
        </w:rPr>
        <w:t>您的個人資料受到本會之保護及規範。本會如違反「個人資料保護法」規定或因天災、事變或其他不可抗力所致者，致您的個人資料被竊取、洩漏、竄改、遭其他侵害者，本會將於查明後以電話、信函、電子郵件或網站公告等方法，擇適當方式通知您。</w:t>
      </w:r>
    </w:p>
    <w:p w14:paraId="20FB0074" w14:textId="77777777" w:rsidR="009B327A" w:rsidRDefault="009B327A">
      <w:pPr>
        <w:pStyle w:val="a3"/>
        <w:spacing w:before="45"/>
        <w:ind w:left="0"/>
      </w:pPr>
    </w:p>
    <w:p w14:paraId="584D2E0B" w14:textId="77777777" w:rsidR="009B327A" w:rsidRDefault="0002423C">
      <w:pPr>
        <w:pStyle w:val="a3"/>
        <w:spacing w:before="1"/>
        <w:ind w:left="115"/>
        <w:jc w:val="both"/>
      </w:pPr>
      <w:r>
        <w:rPr>
          <w:spacing w:val="-5"/>
        </w:rPr>
        <w:t>四、 同意書之效力</w:t>
      </w:r>
    </w:p>
    <w:p w14:paraId="23EC35E9" w14:textId="77777777" w:rsidR="009B327A" w:rsidRDefault="0002423C">
      <w:pPr>
        <w:pStyle w:val="a4"/>
        <w:numPr>
          <w:ilvl w:val="0"/>
          <w:numId w:val="1"/>
        </w:numPr>
        <w:tabs>
          <w:tab w:val="left" w:pos="956"/>
        </w:tabs>
        <w:spacing w:before="53" w:line="278" w:lineRule="auto"/>
        <w:ind w:right="667"/>
        <w:jc w:val="both"/>
        <w:rPr>
          <w:sz w:val="24"/>
        </w:rPr>
      </w:pPr>
      <w:r>
        <w:rPr>
          <w:spacing w:val="-2"/>
          <w:sz w:val="24"/>
        </w:rPr>
        <w:t>當您簽署本同意書時，即表示您已閱讀、瞭解並同意本同意書之所有內容，您如違反下列條款時，本會得隨時終止對您所提供之所有權益或服務。</w:t>
      </w:r>
    </w:p>
    <w:p w14:paraId="37DD0449" w14:textId="77777777" w:rsidR="009B327A" w:rsidRDefault="0002423C">
      <w:pPr>
        <w:pStyle w:val="a4"/>
        <w:numPr>
          <w:ilvl w:val="0"/>
          <w:numId w:val="1"/>
        </w:numPr>
        <w:tabs>
          <w:tab w:val="left" w:pos="952"/>
          <w:tab w:val="left" w:pos="956"/>
        </w:tabs>
        <w:spacing w:line="278" w:lineRule="auto"/>
        <w:ind w:right="592" w:hanging="358"/>
        <w:jc w:val="both"/>
        <w:rPr>
          <w:sz w:val="24"/>
        </w:rPr>
      </w:pPr>
      <w:r>
        <w:rPr>
          <w:spacing w:val="-4"/>
          <w:sz w:val="24"/>
        </w:rPr>
        <w:t>本會保留隨時修改本同意書規範之權利，本會將於修改規範時，於本會網頁(站)公告修改之事</w:t>
      </w:r>
      <w:r>
        <w:rPr>
          <w:spacing w:val="-6"/>
          <w:sz w:val="24"/>
        </w:rPr>
        <w:t>實，不另作個別通知。如果您不同意修改的內容，請立即與本會個人資料保護聯絡窗口連繫，</w:t>
      </w:r>
      <w:r>
        <w:rPr>
          <w:spacing w:val="-2"/>
          <w:sz w:val="24"/>
        </w:rPr>
        <w:t>否則將視為您已同意並接受本同意書增訂或修改內容之拘束。</w:t>
      </w:r>
    </w:p>
    <w:p w14:paraId="34FA39CA" w14:textId="77777777" w:rsidR="009B327A" w:rsidRDefault="0002423C">
      <w:pPr>
        <w:pStyle w:val="a4"/>
        <w:numPr>
          <w:ilvl w:val="0"/>
          <w:numId w:val="1"/>
        </w:numPr>
        <w:tabs>
          <w:tab w:val="left" w:pos="956"/>
        </w:tabs>
        <w:spacing w:line="278" w:lineRule="auto"/>
        <w:ind w:right="676"/>
        <w:jc w:val="both"/>
        <w:rPr>
          <w:sz w:val="24"/>
        </w:rPr>
      </w:pPr>
      <w:r>
        <w:rPr>
          <w:spacing w:val="-2"/>
          <w:sz w:val="24"/>
        </w:rPr>
        <w:t>您自本同意書取得的任何建議或資訊，無論是書面或口頭形式，除非本同意書條款有明確規定，均不構成本同意條款以外之任何保證。</w:t>
      </w:r>
    </w:p>
    <w:p w14:paraId="7E87C8FB" w14:textId="77777777" w:rsidR="009B327A" w:rsidRDefault="0002423C">
      <w:pPr>
        <w:pStyle w:val="a3"/>
        <w:spacing w:line="437" w:lineRule="exact"/>
        <w:ind w:left="115"/>
        <w:jc w:val="both"/>
      </w:pPr>
      <w:r>
        <w:rPr>
          <w:spacing w:val="-5"/>
        </w:rPr>
        <w:t>五、 準據法與管轄法院</w:t>
      </w:r>
    </w:p>
    <w:p w14:paraId="3A3633C7" w14:textId="77777777" w:rsidR="009B327A" w:rsidRDefault="0002423C">
      <w:pPr>
        <w:pStyle w:val="a3"/>
        <w:spacing w:before="50" w:line="273" w:lineRule="auto"/>
        <w:ind w:left="836" w:right="848"/>
      </w:pPr>
      <w:r>
        <w:rPr>
          <w:spacing w:val="-4"/>
        </w:rPr>
        <w:t>本同意書之解釋與適用，以及本同意書有關之爭議，均應依照中華民國法律予以處理，並以</w:t>
      </w:r>
      <w:r>
        <w:rPr>
          <w:spacing w:val="-2"/>
        </w:rPr>
        <w:t>臺灣臺北地方法院為管轄法院。</w:t>
      </w:r>
    </w:p>
    <w:p w14:paraId="4C6D3707" w14:textId="77777777" w:rsidR="009B327A" w:rsidRDefault="0002423C">
      <w:pPr>
        <w:pStyle w:val="a3"/>
        <w:spacing w:before="17"/>
        <w:ind w:left="0"/>
        <w:rPr>
          <w:sz w:val="19"/>
        </w:rPr>
      </w:pPr>
      <w:r>
        <w:rPr>
          <w:noProof/>
          <w:sz w:val="19"/>
        </w:rPr>
        <mc:AlternateContent>
          <mc:Choice Requires="wpg">
            <w:drawing>
              <wp:anchor distT="0" distB="0" distL="0" distR="0" simplePos="0" relativeHeight="487588864" behindDoc="1" locked="0" layoutInCell="1" allowOverlap="1" wp14:anchorId="78EB4E7A" wp14:editId="762E868B">
                <wp:simplePos x="0" y="0"/>
                <wp:positionH relativeFrom="page">
                  <wp:posOffset>796925</wp:posOffset>
                </wp:positionH>
                <wp:positionV relativeFrom="paragraph">
                  <wp:posOffset>247921</wp:posOffset>
                </wp:positionV>
                <wp:extent cx="5975350" cy="2743200"/>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350" cy="2743200"/>
                          <a:chOff x="0" y="0"/>
                          <a:chExt cx="5975350" cy="2743200"/>
                        </a:xfrm>
                      </wpg:grpSpPr>
                      <wps:wsp>
                        <wps:cNvPr id="15" name="Graphic 15"/>
                        <wps:cNvSpPr/>
                        <wps:spPr>
                          <a:xfrm>
                            <a:off x="0" y="3"/>
                            <a:ext cx="5975350" cy="2743200"/>
                          </a:xfrm>
                          <a:custGeom>
                            <a:avLst/>
                            <a:gdLst/>
                            <a:ahLst/>
                            <a:cxnLst/>
                            <a:rect l="l" t="t" r="r" b="b"/>
                            <a:pathLst>
                              <a:path w="5975350" h="2743200">
                                <a:moveTo>
                                  <a:pt x="45707" y="2711132"/>
                                </a:moveTo>
                                <a:lnTo>
                                  <a:pt x="9131" y="2711132"/>
                                </a:lnTo>
                                <a:lnTo>
                                  <a:pt x="9131" y="54292"/>
                                </a:lnTo>
                                <a:lnTo>
                                  <a:pt x="0" y="54292"/>
                                </a:lnTo>
                                <a:lnTo>
                                  <a:pt x="0" y="2711132"/>
                                </a:lnTo>
                                <a:lnTo>
                                  <a:pt x="0" y="2742882"/>
                                </a:lnTo>
                                <a:lnTo>
                                  <a:pt x="45707" y="2742882"/>
                                </a:lnTo>
                                <a:lnTo>
                                  <a:pt x="45707" y="2711132"/>
                                </a:lnTo>
                                <a:close/>
                              </a:path>
                              <a:path w="5975350" h="2743200">
                                <a:moveTo>
                                  <a:pt x="45707" y="63"/>
                                </a:moveTo>
                                <a:lnTo>
                                  <a:pt x="0" y="63"/>
                                </a:lnTo>
                                <a:lnTo>
                                  <a:pt x="0" y="53530"/>
                                </a:lnTo>
                                <a:lnTo>
                                  <a:pt x="9131" y="53530"/>
                                </a:lnTo>
                                <a:lnTo>
                                  <a:pt x="9131" y="10350"/>
                                </a:lnTo>
                                <a:lnTo>
                                  <a:pt x="45707" y="10350"/>
                                </a:lnTo>
                                <a:lnTo>
                                  <a:pt x="45707" y="63"/>
                                </a:lnTo>
                                <a:close/>
                              </a:path>
                              <a:path w="5975350" h="2743200">
                                <a:moveTo>
                                  <a:pt x="5929249" y="2711577"/>
                                </a:moveTo>
                                <a:lnTo>
                                  <a:pt x="45720" y="2711577"/>
                                </a:lnTo>
                                <a:lnTo>
                                  <a:pt x="45720" y="2742628"/>
                                </a:lnTo>
                                <a:lnTo>
                                  <a:pt x="5929249" y="2742628"/>
                                </a:lnTo>
                                <a:lnTo>
                                  <a:pt x="5929249" y="2711577"/>
                                </a:lnTo>
                                <a:close/>
                              </a:path>
                              <a:path w="5975350" h="2743200">
                                <a:moveTo>
                                  <a:pt x="5929249" y="2690812"/>
                                </a:moveTo>
                                <a:lnTo>
                                  <a:pt x="45720" y="2690812"/>
                                </a:lnTo>
                                <a:lnTo>
                                  <a:pt x="45720" y="54292"/>
                                </a:lnTo>
                                <a:lnTo>
                                  <a:pt x="18288" y="54292"/>
                                </a:lnTo>
                                <a:lnTo>
                                  <a:pt x="18288" y="2690812"/>
                                </a:lnTo>
                                <a:lnTo>
                                  <a:pt x="18288" y="2700972"/>
                                </a:lnTo>
                                <a:lnTo>
                                  <a:pt x="5929249" y="2700972"/>
                                </a:lnTo>
                                <a:lnTo>
                                  <a:pt x="5929249" y="2690812"/>
                                </a:lnTo>
                                <a:close/>
                              </a:path>
                              <a:path w="5975350" h="2743200">
                                <a:moveTo>
                                  <a:pt x="5929249" y="21272"/>
                                </a:moveTo>
                                <a:lnTo>
                                  <a:pt x="18288" y="21272"/>
                                </a:lnTo>
                                <a:lnTo>
                                  <a:pt x="18288" y="51752"/>
                                </a:lnTo>
                                <a:lnTo>
                                  <a:pt x="18288" y="53022"/>
                                </a:lnTo>
                                <a:lnTo>
                                  <a:pt x="45720" y="53022"/>
                                </a:lnTo>
                                <a:lnTo>
                                  <a:pt x="45720" y="51752"/>
                                </a:lnTo>
                                <a:lnTo>
                                  <a:pt x="5929249" y="51752"/>
                                </a:lnTo>
                                <a:lnTo>
                                  <a:pt x="5929249" y="21272"/>
                                </a:lnTo>
                                <a:close/>
                              </a:path>
                              <a:path w="5975350" h="2743200">
                                <a:moveTo>
                                  <a:pt x="5929249" y="0"/>
                                </a:moveTo>
                                <a:lnTo>
                                  <a:pt x="45720" y="0"/>
                                </a:lnTo>
                                <a:lnTo>
                                  <a:pt x="45720" y="10350"/>
                                </a:lnTo>
                                <a:lnTo>
                                  <a:pt x="5929249" y="10350"/>
                                </a:lnTo>
                                <a:lnTo>
                                  <a:pt x="5929249" y="0"/>
                                </a:lnTo>
                                <a:close/>
                              </a:path>
                              <a:path w="5975350" h="2743200">
                                <a:moveTo>
                                  <a:pt x="5938393" y="53657"/>
                                </a:moveTo>
                                <a:lnTo>
                                  <a:pt x="5929376" y="53657"/>
                                </a:lnTo>
                                <a:lnTo>
                                  <a:pt x="5929376" y="2701226"/>
                                </a:lnTo>
                                <a:lnTo>
                                  <a:pt x="5938393" y="2701226"/>
                                </a:lnTo>
                                <a:lnTo>
                                  <a:pt x="5938393" y="53657"/>
                                </a:lnTo>
                                <a:close/>
                              </a:path>
                              <a:path w="5975350" h="2743200">
                                <a:moveTo>
                                  <a:pt x="5938393" y="20764"/>
                                </a:moveTo>
                                <a:lnTo>
                                  <a:pt x="5929376" y="20764"/>
                                </a:lnTo>
                                <a:lnTo>
                                  <a:pt x="5929376" y="53530"/>
                                </a:lnTo>
                                <a:lnTo>
                                  <a:pt x="5938393" y="53530"/>
                                </a:lnTo>
                                <a:lnTo>
                                  <a:pt x="5938393" y="20764"/>
                                </a:lnTo>
                                <a:close/>
                              </a:path>
                              <a:path w="5975350" h="2743200">
                                <a:moveTo>
                                  <a:pt x="5975096" y="54292"/>
                                </a:moveTo>
                                <a:lnTo>
                                  <a:pt x="5947664" y="54292"/>
                                </a:lnTo>
                                <a:lnTo>
                                  <a:pt x="5947664" y="2711132"/>
                                </a:lnTo>
                                <a:lnTo>
                                  <a:pt x="5929376" y="2711132"/>
                                </a:lnTo>
                                <a:lnTo>
                                  <a:pt x="5929376" y="2742882"/>
                                </a:lnTo>
                                <a:lnTo>
                                  <a:pt x="5975096" y="2742882"/>
                                </a:lnTo>
                                <a:lnTo>
                                  <a:pt x="5975096" y="2711132"/>
                                </a:lnTo>
                                <a:lnTo>
                                  <a:pt x="5975096" y="54292"/>
                                </a:lnTo>
                                <a:close/>
                              </a:path>
                              <a:path w="5975350" h="2743200">
                                <a:moveTo>
                                  <a:pt x="5975096" y="63"/>
                                </a:moveTo>
                                <a:lnTo>
                                  <a:pt x="5929376" y="63"/>
                                </a:lnTo>
                                <a:lnTo>
                                  <a:pt x="5929376" y="10350"/>
                                </a:lnTo>
                                <a:lnTo>
                                  <a:pt x="5947664" y="10350"/>
                                </a:lnTo>
                                <a:lnTo>
                                  <a:pt x="5947664" y="53530"/>
                                </a:lnTo>
                                <a:lnTo>
                                  <a:pt x="5975096" y="53530"/>
                                </a:lnTo>
                                <a:lnTo>
                                  <a:pt x="5975096" y="63"/>
                                </a:lnTo>
                                <a:close/>
                              </a:path>
                            </a:pathLst>
                          </a:custGeom>
                          <a:solidFill>
                            <a:srgbClr val="000000"/>
                          </a:solidFill>
                        </wps:spPr>
                        <wps:bodyPr wrap="square" lIns="0" tIns="0" rIns="0" bIns="0" rtlCol="0">
                          <a:prstTxWarp prst="textNoShape">
                            <a:avLst/>
                          </a:prstTxWarp>
                          <a:noAutofit/>
                        </wps:bodyPr>
                      </wps:wsp>
                      <wps:wsp>
                        <wps:cNvPr id="16" name="Textbox 16"/>
                        <wps:cNvSpPr txBox="1"/>
                        <wps:spPr>
                          <a:xfrm>
                            <a:off x="36576" y="51756"/>
                            <a:ext cx="5902325" cy="2649855"/>
                          </a:xfrm>
                          <a:prstGeom prst="rect">
                            <a:avLst/>
                          </a:prstGeom>
                        </wps:spPr>
                        <wps:txbx>
                          <w:txbxContent>
                            <w:p w14:paraId="29068852" w14:textId="77777777" w:rsidR="009B327A" w:rsidRDefault="0002423C">
                              <w:pPr>
                                <w:spacing w:before="51"/>
                                <w:ind w:left="84"/>
                                <w:rPr>
                                  <w:sz w:val="24"/>
                                </w:rPr>
                              </w:pPr>
                              <w:r>
                                <w:rPr>
                                  <w:spacing w:val="-3"/>
                                  <w:sz w:val="24"/>
                                </w:rPr>
                                <w:t>個人資料使用授權同意書</w:t>
                              </w:r>
                            </w:p>
                            <w:p w14:paraId="7AA86AE2" w14:textId="77777777" w:rsidR="009B327A" w:rsidRDefault="0002423C">
                              <w:pPr>
                                <w:tabs>
                                  <w:tab w:val="left" w:pos="2321"/>
                                </w:tabs>
                                <w:spacing w:before="34" w:line="278" w:lineRule="auto"/>
                                <w:ind w:left="84" w:right="11"/>
                                <w:jc w:val="both"/>
                                <w:rPr>
                                  <w:sz w:val="24"/>
                                </w:rPr>
                              </w:pPr>
                              <w:r>
                                <w:rPr>
                                  <w:spacing w:val="-8"/>
                                  <w:sz w:val="24"/>
                                </w:rPr>
                                <w:t>本</w:t>
                              </w:r>
                              <w:r>
                                <w:rPr>
                                  <w:spacing w:val="-5"/>
                                  <w:sz w:val="24"/>
                                </w:rPr>
                                <w:t>單</w:t>
                              </w:r>
                              <w:r>
                                <w:rPr>
                                  <w:spacing w:val="-6"/>
                                  <w:sz w:val="24"/>
                                </w:rPr>
                                <w:t>位</w:t>
                              </w:r>
                              <w:r>
                                <w:rPr>
                                  <w:rFonts w:ascii="Times New Roman" w:eastAsia="Times New Roman"/>
                                  <w:sz w:val="24"/>
                                  <w:u w:val="single"/>
                                </w:rPr>
                                <w:t xml:space="preserve"> </w:t>
                              </w:r>
                              <w:r>
                                <w:rPr>
                                  <w:rFonts w:ascii="Times New Roman" w:eastAsia="Times New Roman"/>
                                  <w:sz w:val="24"/>
                                  <w:u w:val="single"/>
                                </w:rPr>
                                <w:tab/>
                              </w:r>
                              <w:r>
                                <w:rPr>
                                  <w:sz w:val="24"/>
                                </w:rPr>
                                <w:t>茲授權中華民國射箭協會，為促進個人資料之合理利用，並依「</w:t>
                              </w:r>
                              <w:r>
                                <w:rPr>
                                  <w:spacing w:val="-18"/>
                                  <w:sz w:val="24"/>
                                </w:rPr>
                                <w:t>個</w:t>
                              </w:r>
                              <w:r>
                                <w:rPr>
                                  <w:spacing w:val="6"/>
                                  <w:sz w:val="24"/>
                                </w:rPr>
                                <w:t>人</w:t>
                              </w:r>
                              <w:r>
                                <w:rPr>
                                  <w:spacing w:val="9"/>
                                  <w:sz w:val="24"/>
                                </w:rPr>
                                <w:t>資料</w:t>
                              </w:r>
                              <w:r>
                                <w:rPr>
                                  <w:spacing w:val="6"/>
                                  <w:sz w:val="24"/>
                                </w:rPr>
                                <w:t>保</w:t>
                              </w:r>
                              <w:r>
                                <w:rPr>
                                  <w:spacing w:val="9"/>
                                  <w:sz w:val="24"/>
                                </w:rPr>
                                <w:t>護</w:t>
                              </w:r>
                              <w:r>
                                <w:rPr>
                                  <w:spacing w:val="6"/>
                                  <w:sz w:val="24"/>
                                </w:rPr>
                                <w:t>法</w:t>
                              </w:r>
                              <w:r>
                                <w:rPr>
                                  <w:spacing w:val="9"/>
                                  <w:sz w:val="24"/>
                                </w:rPr>
                                <w:t>」及其</w:t>
                              </w:r>
                              <w:r>
                                <w:rPr>
                                  <w:spacing w:val="6"/>
                                  <w:sz w:val="24"/>
                                </w:rPr>
                                <w:t>他</w:t>
                              </w:r>
                              <w:r>
                                <w:rPr>
                                  <w:spacing w:val="9"/>
                                  <w:sz w:val="24"/>
                                </w:rPr>
                                <w:t>相關</w:t>
                              </w:r>
                              <w:r>
                                <w:rPr>
                                  <w:spacing w:val="6"/>
                                  <w:sz w:val="24"/>
                                </w:rPr>
                                <w:t>法</w:t>
                              </w:r>
                              <w:r>
                                <w:rPr>
                                  <w:spacing w:val="9"/>
                                  <w:sz w:val="24"/>
                                </w:rPr>
                                <w:t>規</w:t>
                              </w:r>
                              <w:r>
                                <w:rPr>
                                  <w:spacing w:val="6"/>
                                  <w:sz w:val="24"/>
                                </w:rPr>
                                <w:t>有</w:t>
                              </w:r>
                              <w:r>
                                <w:rPr>
                                  <w:spacing w:val="9"/>
                                  <w:sz w:val="24"/>
                                </w:rPr>
                                <w:t>效管理</w:t>
                              </w:r>
                              <w:r>
                                <w:rPr>
                                  <w:spacing w:val="6"/>
                                  <w:sz w:val="24"/>
                                </w:rPr>
                                <w:t>、</w:t>
                              </w:r>
                              <w:r>
                                <w:rPr>
                                  <w:spacing w:val="9"/>
                                  <w:sz w:val="24"/>
                                </w:rPr>
                                <w:t>處理</w:t>
                              </w:r>
                              <w:r>
                                <w:rPr>
                                  <w:spacing w:val="6"/>
                                  <w:sz w:val="24"/>
                                </w:rPr>
                                <w:t>個</w:t>
                              </w:r>
                              <w:r>
                                <w:rPr>
                                  <w:spacing w:val="9"/>
                                  <w:sz w:val="24"/>
                                </w:rPr>
                                <w:t>人</w:t>
                              </w:r>
                              <w:r>
                                <w:rPr>
                                  <w:spacing w:val="6"/>
                                  <w:sz w:val="24"/>
                                </w:rPr>
                                <w:t>資</w:t>
                              </w:r>
                              <w:r>
                                <w:rPr>
                                  <w:spacing w:val="9"/>
                                  <w:sz w:val="24"/>
                                </w:rPr>
                                <w:t>料，同</w:t>
                              </w:r>
                              <w:r>
                                <w:rPr>
                                  <w:spacing w:val="15"/>
                                  <w:sz w:val="24"/>
                                </w:rPr>
                                <w:t>意</w:t>
                              </w:r>
                              <w:r>
                                <w:rPr>
                                  <w:spacing w:val="9"/>
                                  <w:sz w:val="24"/>
                                </w:rPr>
                                <w:t>本會</w:t>
                              </w:r>
                              <w:r>
                                <w:rPr>
                                  <w:spacing w:val="6"/>
                                  <w:sz w:val="24"/>
                                </w:rPr>
                                <w:t>基</w:t>
                              </w:r>
                              <w:r>
                                <w:rPr>
                                  <w:spacing w:val="9"/>
                                  <w:sz w:val="24"/>
                                </w:rPr>
                                <w:t>於</w:t>
                              </w:r>
                              <w:r>
                                <w:rPr>
                                  <w:spacing w:val="6"/>
                                  <w:sz w:val="24"/>
                                </w:rPr>
                                <w:t>特</w:t>
                              </w:r>
                              <w:r>
                                <w:rPr>
                                  <w:spacing w:val="9"/>
                                  <w:sz w:val="24"/>
                                </w:rPr>
                                <w:t>定目的</w:t>
                              </w:r>
                              <w:r>
                                <w:rPr>
                                  <w:sz w:val="24"/>
                                </w:rPr>
                                <w:t>儲</w:t>
                              </w:r>
                              <w:r>
                                <w:rPr>
                                  <w:spacing w:val="2"/>
                                  <w:sz w:val="24"/>
                                </w:rPr>
                                <w:t>存、建檔、轉介、</w:t>
                              </w:r>
                              <w:r>
                                <w:rPr>
                                  <w:sz w:val="24"/>
                                </w:rPr>
                                <w:t>運用</w:t>
                              </w:r>
                              <w:r>
                                <w:rPr>
                                  <w:spacing w:val="2"/>
                                  <w:sz w:val="24"/>
                                </w:rPr>
                                <w:t>、處理本人所提供</w:t>
                              </w:r>
                              <w:r>
                                <w:rPr>
                                  <w:sz w:val="24"/>
                                </w:rPr>
                                <w:t>之各</w:t>
                              </w:r>
                              <w:r>
                                <w:rPr>
                                  <w:spacing w:val="2"/>
                                  <w:sz w:val="24"/>
                                </w:rPr>
                                <w:t>項資料，其資料並</w:t>
                              </w:r>
                              <w:r>
                                <w:rPr>
                                  <w:sz w:val="24"/>
                                </w:rPr>
                                <w:t>得於</w:t>
                              </w:r>
                              <w:r>
                                <w:rPr>
                                  <w:spacing w:val="2"/>
                                  <w:sz w:val="24"/>
                                </w:rPr>
                                <w:t>電磁紀錄物或其他</w:t>
                              </w:r>
                              <w:r>
                                <w:rPr>
                                  <w:spacing w:val="-3"/>
                                  <w:sz w:val="24"/>
                                </w:rPr>
                                <w:t>類似媒體永久保</w:t>
                              </w:r>
                              <w:r>
                                <w:rPr>
                                  <w:spacing w:val="-1"/>
                                  <w:sz w:val="24"/>
                                </w:rPr>
                                <w:t>存</w:t>
                              </w:r>
                              <w:r>
                                <w:rPr>
                                  <w:spacing w:val="-3"/>
                                  <w:sz w:val="24"/>
                                </w:rPr>
                                <w:t>及</w:t>
                              </w:r>
                              <w:r>
                                <w:rPr>
                                  <w:spacing w:val="-1"/>
                                  <w:sz w:val="24"/>
                                </w:rPr>
                                <w:t>利</w:t>
                              </w:r>
                              <w:r>
                                <w:rPr>
                                  <w:spacing w:val="-3"/>
                                  <w:sz w:val="24"/>
                                </w:rPr>
                                <w:t>用。特立此書。</w:t>
                              </w:r>
                            </w:p>
                            <w:p w14:paraId="2A1949AD" w14:textId="77777777" w:rsidR="009B327A" w:rsidRDefault="0002423C">
                              <w:pPr>
                                <w:spacing w:line="415" w:lineRule="exact"/>
                                <w:ind w:left="365"/>
                                <w:rPr>
                                  <w:sz w:val="24"/>
                                </w:rPr>
                              </w:pPr>
                              <w:r>
                                <w:rPr>
                                  <w:spacing w:val="-8"/>
                                  <w:sz w:val="24"/>
                                </w:rPr>
                                <w:t>此致</w:t>
                              </w:r>
                            </w:p>
                            <w:p w14:paraId="272C4924" w14:textId="77777777" w:rsidR="009B327A" w:rsidRDefault="0002423C">
                              <w:pPr>
                                <w:spacing w:before="17"/>
                                <w:ind w:left="643"/>
                                <w:rPr>
                                  <w:sz w:val="24"/>
                                </w:rPr>
                              </w:pPr>
                              <w:r>
                                <w:rPr>
                                  <w:spacing w:val="-5"/>
                                  <w:sz w:val="24"/>
                                </w:rPr>
                                <w:t>中華民國射箭協會</w:t>
                              </w:r>
                            </w:p>
                            <w:p w14:paraId="68FEB501" w14:textId="77777777" w:rsidR="009B327A" w:rsidRDefault="0002423C">
                              <w:pPr>
                                <w:tabs>
                                  <w:tab w:val="left" w:pos="3518"/>
                                </w:tabs>
                                <w:spacing w:before="144"/>
                                <w:ind w:left="643"/>
                                <w:rPr>
                                  <w:rFonts w:ascii="Times New Roman" w:eastAsia="Times New Roman"/>
                                  <w:sz w:val="24"/>
                                </w:rPr>
                              </w:pPr>
                              <w:r>
                                <w:rPr>
                                  <w:spacing w:val="-4"/>
                                  <w:sz w:val="24"/>
                                </w:rPr>
                                <w:t>單位簽章</w:t>
                              </w:r>
                              <w:r>
                                <w:rPr>
                                  <w:spacing w:val="-10"/>
                                  <w:sz w:val="24"/>
                                </w:rPr>
                                <w:t>：</w:t>
                              </w:r>
                              <w:r>
                                <w:rPr>
                                  <w:rFonts w:ascii="Times New Roman" w:eastAsia="Times New Roman"/>
                                  <w:sz w:val="24"/>
                                  <w:u w:val="single"/>
                                </w:rPr>
                                <w:tab/>
                              </w:r>
                            </w:p>
                          </w:txbxContent>
                        </wps:txbx>
                        <wps:bodyPr wrap="square" lIns="0" tIns="0" rIns="0" bIns="0" rtlCol="0">
                          <a:noAutofit/>
                        </wps:bodyPr>
                      </wps:wsp>
                    </wpg:wgp>
                  </a:graphicData>
                </a:graphic>
              </wp:anchor>
            </w:drawing>
          </mc:Choice>
          <mc:Fallback>
            <w:pict>
              <v:group w14:anchorId="78EB4E7A" id="Group 14" o:spid="_x0000_s1026" style="position:absolute;margin-left:62.75pt;margin-top:19.5pt;width:470.5pt;height:3in;z-index:-15727616;mso-wrap-distance-left:0;mso-wrap-distance-right:0;mso-position-horizontal-relative:page" coordsize="59753,27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XtRqQQAAIEUAAAOAAAAZHJzL2Uyb0RvYy54bWy8WG2PmzgQ/n7S/QfE99vwEiCgzVZ37XV1&#10;UtWr1D31s0MgQQeYs50N++9vbGfAIS+QNup+iM3yMDzzjMd45vFdW5XWa8Z4Qeul7T44tpXVKV0X&#10;9WZp//Py8beFbXFB6jUpaZ0t7beM2++efv3lcd8kmUe3tFxnzAIjNU/2zdLeCtEksxlPt1lF+ANt&#10;shpu5pRVRMAl28zWjOzBelXOPMcJZ3vK1g2jacY5/PeDvmk/Kft5nqXi7zznmbDKpQ3chPpl6ncl&#10;f2dPjyTZMNJsi/RAg3wHi4oUNby0M/WBCGLtWHFiqipSRjnNxUNKqxnN8yLNlA/gjesMvHlmdNco&#10;XzbJftN0MoG0A52+22z6+fULs4o1xG5uWzWpIEbqtRZcgzj7ZpMA5pk1X5svTHsI0080/ZfD7dnw&#10;vrze9OA2Z5V8CBy1WqX6W6d61gorhX8GcRT4AQQnhXteNPchrjou6RaCd/Jcuv1z5MkZSfSLFb2O&#10;zr6BNcZ7GfmPyfh1S5pMRYdLiVDGoJdRryo30EIqlFRRycoTfhD0rEa+VmBMo85TkqQ7Lp4zquQm&#10;r5+40Et7jTOyxVna1jhlkCAyNUqVGsK2IDWYbUFqrDSBhgj5nIyhnFp7I17bPlzyfkVfsxeqkEIG&#10;bR5ETmRbKqiu6/qetAiEe1xZm/jY9d0zcATh2CjjHTiYezFaRgiOGgorCzhMxXmRyRUt4WhahKXq&#10;LRbX321qcBv6HIu0pDzTIspg/FhQQrXErsRD69bBUAIcTSkgf32Vs2AO7+M4jNd0qOvIbUH7i9Zw&#10;1FZ7eW/Bnrh0B12DGJbhPO7WbxBFI8sduHtaYrnkejx6iGPnaYeee6G3uKrLMZtb8efY3FuiMHYW&#10;LubOpR3BkOgIj9LgOJRoPNfdBaTuxH2hx3oTWBjoyHHiCH1ErjhqzseBuhF/ls29A+V6nQuXwmS4&#10;bKDRURy1wz02cKPgujgG1ne869h+qcBONB07ysEM0DhjE+2d0eLOwcHN8VJgelEQicHAcZg549uo&#10;6eJt6CGHu4jhL/zY14nsh8HYnivJ+1F4gkc5cOyTE9Fe5LieF47suj2bW/GBwR5Z3Fkgz4lCdaa/&#10;8s03BTLxSAnHU4HGjwBB3MtzG/ock7uIEwVOfFgNxjHyUjoF8TwKQcJpx0kTPeVQeST9hEPoMX78&#10;cCnLLPR2ytH1GH/uODpcDL39cx/gOwesO8Rdjlaf6x0YKeN4uo6n7Gn9MrgNPWXVGyKOnpTNEJ24&#10;eKI3pH1XzcHcrBc5LYv1x6IsZUnB2Wb1vmTWK5E9E/V32PYMGFTWWMHK2Yqu36AA3kMjZWnz/3aE&#10;ZbZV/lVDiQ1nXIEThpMVTpgo31PVm1HVDOPipf1GWGM1MF3aAgrgzxQrbZJgYSt96bDyyZr+vhM0&#10;L2TVq7hpRocLqPplK+NnlP+wneguygtQX9HWctVHQ74cmgSy/LdE+weF+tiVqvYyYs+ia5bIL8Jh&#10;c4JjirJCkr4h4Hi+B70G1TQJ5/EiUG0GEAb7CVIg2RA4SClLfdWiGmioewaDeIp21R7Y3Sm0EwKk&#10;ujXQ51JdgkNPTjbSzGsV0L5z+PQ/AAAA//8DAFBLAwQUAAYACAAAACEAPiRlJOEAAAALAQAADwAA&#10;AGRycy9kb3ducmV2LnhtbEyPwU7DMBBE70j8g7VI3KiTlgQIcaqqAk5VJVokxM2Nt0nUeB3FbpL+&#10;PdsTHGf2aXYmX062FQP2vnGkIJ5FIJBKZxqqFHzt3x+eQfigyejWESq4oIdlcXuT68y4kT5x2IVK&#10;cAj5TCuoQ+gyKX1Zo9V+5jokvh1db3Vg2VfS9HrkcNvKeRSl0uqG+EOtO1zXWJ52Z6vgY9TjahG/&#10;DZvTcX352Sfb702MSt3fTatXEAGn8AfDtT5Xh4I7HdyZjBct63mSMKpg8cKbrkCUpuwcFDw+xRHI&#10;Ipf/NxS/AAAA//8DAFBLAQItABQABgAIAAAAIQC2gziS/gAAAOEBAAATAAAAAAAAAAAAAAAAAAAA&#10;AABbQ29udGVudF9UeXBlc10ueG1sUEsBAi0AFAAGAAgAAAAhADj9If/WAAAAlAEAAAsAAAAAAAAA&#10;AAAAAAAALwEAAF9yZWxzLy5yZWxzUEsBAi0AFAAGAAgAAAAhAIuhe1GpBAAAgRQAAA4AAAAAAAAA&#10;AAAAAAAALgIAAGRycy9lMm9Eb2MueG1sUEsBAi0AFAAGAAgAAAAhAD4kZSThAAAACwEAAA8AAAAA&#10;AAAAAAAAAAAAAwcAAGRycy9kb3ducmV2LnhtbFBLBQYAAAAABAAEAPMAAAARCAAAAAA=&#10;">
                <v:shape id="Graphic 15" o:spid="_x0000_s1027" style="position:absolute;width:59753;height:27432;visibility:visible;mso-wrap-style:square;v-text-anchor:top" coordsize="597535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V9iwgAAANsAAAAPAAAAZHJzL2Rvd25yZXYueG1sRE9Ni8Iw&#10;EL0v+B/CCHsRTRV20WoUEWS9bGGrB49jM7bVZlKSqPXfbxYWvM3jfc5i1ZlG3Mn52rKC8SgBQVxY&#10;XXOp4LDfDqcgfEDW2FgmBU/ysFr23haYavvgH7rnoRQxhH2KCqoQ2lRKX1Rk0I9sSxy5s3UGQ4Su&#10;lNrhI4abRk6S5FMarDk2VNjSpqLimt+Mglv2fRls99nEja9fg2Oe5bPDqVbqvd+t5yACdeEl/nfv&#10;dJz/AX+/xAPk8hcAAP//AwBQSwECLQAUAAYACAAAACEA2+H2y+4AAACFAQAAEwAAAAAAAAAAAAAA&#10;AAAAAAAAW0NvbnRlbnRfVHlwZXNdLnhtbFBLAQItABQABgAIAAAAIQBa9CxbvwAAABUBAAALAAAA&#10;AAAAAAAAAAAAAB8BAABfcmVscy8ucmVsc1BLAQItABQABgAIAAAAIQDgJV9iwgAAANsAAAAPAAAA&#10;AAAAAAAAAAAAAAcCAABkcnMvZG93bnJldi54bWxQSwUGAAAAAAMAAwC3AAAA9gIAAAAA&#10;" path="m45707,2711132r-36576,l9131,54292,,54292,,2711132r,31750l45707,2742882r,-31750xem45707,63l,63,,53530r9131,l9131,10350r36576,l45707,63xem5929249,2711577r-5883529,l45720,2742628r5883529,l5929249,2711577xem5929249,2690812r-5883529,l45720,54292r-27432,l18288,2690812r,10160l5929249,2700972r,-10160xem5929249,21272r-5910961,l18288,51752r,1270l45720,53022r,-1270l5929249,51752r,-30480xem5929249,l45720,r,10350l5929249,10350r,-10350xem5938393,53657r-9017,l5929376,2701226r9017,l5938393,53657xem5938393,20764r-9017,l5929376,53530r9017,l5938393,20764xem5975096,54292r-27432,l5947664,2711132r-18288,l5929376,2742882r45720,l5975096,2711132r,-2656840xem5975096,63r-45720,l5929376,10350r18288,l5947664,53530r27432,l5975096,63xe" fillcolor="black" stroked="f">
                  <v:path arrowok="t"/>
                </v:shape>
                <v:shapetype id="_x0000_t202" coordsize="21600,21600" o:spt="202" path="m,l,21600r21600,l21600,xe">
                  <v:stroke joinstyle="miter"/>
                  <v:path gradientshapeok="t" o:connecttype="rect"/>
                </v:shapetype>
                <v:shape id="Textbox 16" o:spid="_x0000_s1028" type="#_x0000_t202" style="position:absolute;left:365;top:517;width:59024;height:26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29068852" w14:textId="77777777" w:rsidR="009B327A" w:rsidRDefault="0002423C">
                        <w:pPr>
                          <w:spacing w:before="51"/>
                          <w:ind w:left="84"/>
                          <w:rPr>
                            <w:sz w:val="24"/>
                          </w:rPr>
                        </w:pPr>
                        <w:r>
                          <w:rPr>
                            <w:spacing w:val="-3"/>
                            <w:sz w:val="24"/>
                          </w:rPr>
                          <w:t>個人資料使用授權同意書</w:t>
                        </w:r>
                      </w:p>
                      <w:p w14:paraId="7AA86AE2" w14:textId="77777777" w:rsidR="009B327A" w:rsidRDefault="0002423C">
                        <w:pPr>
                          <w:tabs>
                            <w:tab w:val="left" w:pos="2321"/>
                          </w:tabs>
                          <w:spacing w:before="34" w:line="278" w:lineRule="auto"/>
                          <w:ind w:left="84" w:right="11"/>
                          <w:jc w:val="both"/>
                          <w:rPr>
                            <w:sz w:val="24"/>
                          </w:rPr>
                        </w:pPr>
                        <w:r>
                          <w:rPr>
                            <w:spacing w:val="-8"/>
                            <w:sz w:val="24"/>
                          </w:rPr>
                          <w:t>本</w:t>
                        </w:r>
                        <w:r>
                          <w:rPr>
                            <w:spacing w:val="-5"/>
                            <w:sz w:val="24"/>
                          </w:rPr>
                          <w:t>單</w:t>
                        </w:r>
                        <w:r>
                          <w:rPr>
                            <w:spacing w:val="-6"/>
                            <w:sz w:val="24"/>
                          </w:rPr>
                          <w:t>位</w:t>
                        </w:r>
                        <w:r>
                          <w:rPr>
                            <w:rFonts w:ascii="Times New Roman" w:eastAsia="Times New Roman"/>
                            <w:sz w:val="24"/>
                            <w:u w:val="single"/>
                          </w:rPr>
                          <w:t xml:space="preserve"> </w:t>
                        </w:r>
                        <w:r>
                          <w:rPr>
                            <w:rFonts w:ascii="Times New Roman" w:eastAsia="Times New Roman"/>
                            <w:sz w:val="24"/>
                            <w:u w:val="single"/>
                          </w:rPr>
                          <w:tab/>
                        </w:r>
                        <w:r>
                          <w:rPr>
                            <w:sz w:val="24"/>
                          </w:rPr>
                          <w:t>茲授權中華民國射箭協會，為促進個人資料之合理利用，並依「</w:t>
                        </w:r>
                        <w:r>
                          <w:rPr>
                            <w:spacing w:val="-18"/>
                            <w:sz w:val="24"/>
                          </w:rPr>
                          <w:t>個</w:t>
                        </w:r>
                        <w:r>
                          <w:rPr>
                            <w:spacing w:val="6"/>
                            <w:sz w:val="24"/>
                          </w:rPr>
                          <w:t>人</w:t>
                        </w:r>
                        <w:r>
                          <w:rPr>
                            <w:spacing w:val="9"/>
                            <w:sz w:val="24"/>
                          </w:rPr>
                          <w:t>資料</w:t>
                        </w:r>
                        <w:r>
                          <w:rPr>
                            <w:spacing w:val="6"/>
                            <w:sz w:val="24"/>
                          </w:rPr>
                          <w:t>保</w:t>
                        </w:r>
                        <w:r>
                          <w:rPr>
                            <w:spacing w:val="9"/>
                            <w:sz w:val="24"/>
                          </w:rPr>
                          <w:t>護</w:t>
                        </w:r>
                        <w:r>
                          <w:rPr>
                            <w:spacing w:val="6"/>
                            <w:sz w:val="24"/>
                          </w:rPr>
                          <w:t>法</w:t>
                        </w:r>
                        <w:r>
                          <w:rPr>
                            <w:spacing w:val="9"/>
                            <w:sz w:val="24"/>
                          </w:rPr>
                          <w:t>」及其</w:t>
                        </w:r>
                        <w:r>
                          <w:rPr>
                            <w:spacing w:val="6"/>
                            <w:sz w:val="24"/>
                          </w:rPr>
                          <w:t>他</w:t>
                        </w:r>
                        <w:r>
                          <w:rPr>
                            <w:spacing w:val="9"/>
                            <w:sz w:val="24"/>
                          </w:rPr>
                          <w:t>相關</w:t>
                        </w:r>
                        <w:r>
                          <w:rPr>
                            <w:spacing w:val="6"/>
                            <w:sz w:val="24"/>
                          </w:rPr>
                          <w:t>法</w:t>
                        </w:r>
                        <w:r>
                          <w:rPr>
                            <w:spacing w:val="9"/>
                            <w:sz w:val="24"/>
                          </w:rPr>
                          <w:t>規</w:t>
                        </w:r>
                        <w:r>
                          <w:rPr>
                            <w:spacing w:val="6"/>
                            <w:sz w:val="24"/>
                          </w:rPr>
                          <w:t>有</w:t>
                        </w:r>
                        <w:r>
                          <w:rPr>
                            <w:spacing w:val="9"/>
                            <w:sz w:val="24"/>
                          </w:rPr>
                          <w:t>效管理</w:t>
                        </w:r>
                        <w:r>
                          <w:rPr>
                            <w:spacing w:val="6"/>
                            <w:sz w:val="24"/>
                          </w:rPr>
                          <w:t>、</w:t>
                        </w:r>
                        <w:r>
                          <w:rPr>
                            <w:spacing w:val="9"/>
                            <w:sz w:val="24"/>
                          </w:rPr>
                          <w:t>處理</w:t>
                        </w:r>
                        <w:r>
                          <w:rPr>
                            <w:spacing w:val="6"/>
                            <w:sz w:val="24"/>
                          </w:rPr>
                          <w:t>個</w:t>
                        </w:r>
                        <w:r>
                          <w:rPr>
                            <w:spacing w:val="9"/>
                            <w:sz w:val="24"/>
                          </w:rPr>
                          <w:t>人</w:t>
                        </w:r>
                        <w:r>
                          <w:rPr>
                            <w:spacing w:val="6"/>
                            <w:sz w:val="24"/>
                          </w:rPr>
                          <w:t>資</w:t>
                        </w:r>
                        <w:r>
                          <w:rPr>
                            <w:spacing w:val="9"/>
                            <w:sz w:val="24"/>
                          </w:rPr>
                          <w:t>料，同</w:t>
                        </w:r>
                        <w:r>
                          <w:rPr>
                            <w:spacing w:val="15"/>
                            <w:sz w:val="24"/>
                          </w:rPr>
                          <w:t>意</w:t>
                        </w:r>
                        <w:r>
                          <w:rPr>
                            <w:spacing w:val="9"/>
                            <w:sz w:val="24"/>
                          </w:rPr>
                          <w:t>本會</w:t>
                        </w:r>
                        <w:r>
                          <w:rPr>
                            <w:spacing w:val="6"/>
                            <w:sz w:val="24"/>
                          </w:rPr>
                          <w:t>基</w:t>
                        </w:r>
                        <w:r>
                          <w:rPr>
                            <w:spacing w:val="9"/>
                            <w:sz w:val="24"/>
                          </w:rPr>
                          <w:t>於</w:t>
                        </w:r>
                        <w:r>
                          <w:rPr>
                            <w:spacing w:val="6"/>
                            <w:sz w:val="24"/>
                          </w:rPr>
                          <w:t>特</w:t>
                        </w:r>
                        <w:r>
                          <w:rPr>
                            <w:spacing w:val="9"/>
                            <w:sz w:val="24"/>
                          </w:rPr>
                          <w:t>定目的</w:t>
                        </w:r>
                        <w:r>
                          <w:rPr>
                            <w:sz w:val="24"/>
                          </w:rPr>
                          <w:t>儲</w:t>
                        </w:r>
                        <w:r>
                          <w:rPr>
                            <w:spacing w:val="2"/>
                            <w:sz w:val="24"/>
                          </w:rPr>
                          <w:t>存、建檔、轉介、</w:t>
                        </w:r>
                        <w:r>
                          <w:rPr>
                            <w:sz w:val="24"/>
                          </w:rPr>
                          <w:t>運用</w:t>
                        </w:r>
                        <w:r>
                          <w:rPr>
                            <w:spacing w:val="2"/>
                            <w:sz w:val="24"/>
                          </w:rPr>
                          <w:t>、處理本人所提供</w:t>
                        </w:r>
                        <w:r>
                          <w:rPr>
                            <w:sz w:val="24"/>
                          </w:rPr>
                          <w:t>之各</w:t>
                        </w:r>
                        <w:r>
                          <w:rPr>
                            <w:spacing w:val="2"/>
                            <w:sz w:val="24"/>
                          </w:rPr>
                          <w:t>項資料，其資料並</w:t>
                        </w:r>
                        <w:r>
                          <w:rPr>
                            <w:sz w:val="24"/>
                          </w:rPr>
                          <w:t>得於</w:t>
                        </w:r>
                        <w:r>
                          <w:rPr>
                            <w:spacing w:val="2"/>
                            <w:sz w:val="24"/>
                          </w:rPr>
                          <w:t>電磁紀錄物或其他</w:t>
                        </w:r>
                        <w:r>
                          <w:rPr>
                            <w:spacing w:val="-3"/>
                            <w:sz w:val="24"/>
                          </w:rPr>
                          <w:t>類似媒體永久保</w:t>
                        </w:r>
                        <w:r>
                          <w:rPr>
                            <w:spacing w:val="-1"/>
                            <w:sz w:val="24"/>
                          </w:rPr>
                          <w:t>存</w:t>
                        </w:r>
                        <w:r>
                          <w:rPr>
                            <w:spacing w:val="-3"/>
                            <w:sz w:val="24"/>
                          </w:rPr>
                          <w:t>及</w:t>
                        </w:r>
                        <w:r>
                          <w:rPr>
                            <w:spacing w:val="-1"/>
                            <w:sz w:val="24"/>
                          </w:rPr>
                          <w:t>利</w:t>
                        </w:r>
                        <w:r>
                          <w:rPr>
                            <w:spacing w:val="-3"/>
                            <w:sz w:val="24"/>
                          </w:rPr>
                          <w:t>用。特立此書。</w:t>
                        </w:r>
                      </w:p>
                      <w:p w14:paraId="2A1949AD" w14:textId="77777777" w:rsidR="009B327A" w:rsidRDefault="0002423C">
                        <w:pPr>
                          <w:spacing w:line="415" w:lineRule="exact"/>
                          <w:ind w:left="365"/>
                          <w:rPr>
                            <w:sz w:val="24"/>
                          </w:rPr>
                        </w:pPr>
                        <w:r>
                          <w:rPr>
                            <w:spacing w:val="-8"/>
                            <w:sz w:val="24"/>
                          </w:rPr>
                          <w:t>此致</w:t>
                        </w:r>
                      </w:p>
                      <w:p w14:paraId="272C4924" w14:textId="77777777" w:rsidR="009B327A" w:rsidRDefault="0002423C">
                        <w:pPr>
                          <w:spacing w:before="17"/>
                          <w:ind w:left="643"/>
                          <w:rPr>
                            <w:sz w:val="24"/>
                          </w:rPr>
                        </w:pPr>
                        <w:r>
                          <w:rPr>
                            <w:spacing w:val="-5"/>
                            <w:sz w:val="24"/>
                          </w:rPr>
                          <w:t>中華民國射箭協會</w:t>
                        </w:r>
                      </w:p>
                      <w:p w14:paraId="68FEB501" w14:textId="77777777" w:rsidR="009B327A" w:rsidRDefault="0002423C">
                        <w:pPr>
                          <w:tabs>
                            <w:tab w:val="left" w:pos="3518"/>
                          </w:tabs>
                          <w:spacing w:before="144"/>
                          <w:ind w:left="643"/>
                          <w:rPr>
                            <w:rFonts w:ascii="Times New Roman" w:eastAsia="Times New Roman"/>
                            <w:sz w:val="24"/>
                          </w:rPr>
                        </w:pPr>
                        <w:r>
                          <w:rPr>
                            <w:spacing w:val="-4"/>
                            <w:sz w:val="24"/>
                          </w:rPr>
                          <w:t>單位簽章</w:t>
                        </w:r>
                        <w:r>
                          <w:rPr>
                            <w:spacing w:val="-10"/>
                            <w:sz w:val="24"/>
                          </w:rPr>
                          <w:t>：</w:t>
                        </w:r>
                        <w:r>
                          <w:rPr>
                            <w:rFonts w:ascii="Times New Roman" w:eastAsia="Times New Roman"/>
                            <w:sz w:val="24"/>
                            <w:u w:val="single"/>
                          </w:rPr>
                          <w:tab/>
                        </w:r>
                      </w:p>
                    </w:txbxContent>
                  </v:textbox>
                </v:shape>
                <w10:wrap type="topAndBottom" anchorx="page"/>
              </v:group>
            </w:pict>
          </mc:Fallback>
        </mc:AlternateContent>
      </w:r>
    </w:p>
    <w:p w14:paraId="14E4EA4D" w14:textId="77777777" w:rsidR="009B327A" w:rsidRDefault="0002423C">
      <w:pPr>
        <w:pStyle w:val="a3"/>
        <w:tabs>
          <w:tab w:val="left" w:pos="2520"/>
          <w:tab w:val="left" w:pos="3641"/>
          <w:tab w:val="left" w:pos="4762"/>
        </w:tabs>
        <w:spacing w:before="404"/>
        <w:ind w:left="0" w:right="439"/>
        <w:jc w:val="center"/>
      </w:pPr>
      <w:r>
        <w:t xml:space="preserve">中 華 民 國 </w:t>
      </w:r>
      <w:r>
        <w:rPr>
          <w:rFonts w:ascii="Times New Roman" w:eastAsia="Times New Roman"/>
          <w:u w:val="single"/>
        </w:rPr>
        <w:tab/>
      </w:r>
      <w:r>
        <w:t xml:space="preserve">年 </w:t>
      </w:r>
      <w:r>
        <w:rPr>
          <w:rFonts w:ascii="Times New Roman" w:eastAsia="Times New Roman"/>
          <w:u w:val="single"/>
        </w:rPr>
        <w:tab/>
      </w:r>
      <w:r>
        <w:t xml:space="preserve">月 </w:t>
      </w:r>
      <w:r>
        <w:rPr>
          <w:rFonts w:ascii="Times New Roman" w:eastAsia="Times New Roman"/>
          <w:u w:val="single"/>
        </w:rPr>
        <w:tab/>
      </w:r>
      <w:r>
        <w:rPr>
          <w:spacing w:val="-10"/>
        </w:rPr>
        <w:t>日</w:t>
      </w:r>
    </w:p>
    <w:sectPr w:rsidR="009B327A">
      <w:pgSz w:w="11920" w:h="16850"/>
      <w:pgMar w:top="1180" w:right="141" w:bottom="960" w:left="566" w:header="0" w:footer="7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0DCA2" w14:textId="77777777" w:rsidR="000320EF" w:rsidRDefault="000320EF">
      <w:r>
        <w:separator/>
      </w:r>
    </w:p>
  </w:endnote>
  <w:endnote w:type="continuationSeparator" w:id="0">
    <w:p w14:paraId="07305CD8" w14:textId="77777777" w:rsidR="000320EF" w:rsidRDefault="00032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49F08" w14:textId="77777777" w:rsidR="009B327A" w:rsidRDefault="0002423C">
    <w:pPr>
      <w:pStyle w:val="a3"/>
      <w:spacing w:line="14" w:lineRule="auto"/>
      <w:ind w:left="0"/>
      <w:rPr>
        <w:sz w:val="20"/>
      </w:rPr>
    </w:pPr>
    <w:r>
      <w:rPr>
        <w:noProof/>
        <w:sz w:val="20"/>
      </w:rPr>
      <mc:AlternateContent>
        <mc:Choice Requires="wps">
          <w:drawing>
            <wp:anchor distT="0" distB="0" distL="0" distR="0" simplePos="0" relativeHeight="487313920" behindDoc="1" locked="0" layoutInCell="1" allowOverlap="1" wp14:anchorId="30571CA3" wp14:editId="18F27887">
              <wp:simplePos x="0" y="0"/>
              <wp:positionH relativeFrom="page">
                <wp:posOffset>3291966</wp:posOffset>
              </wp:positionH>
              <wp:positionV relativeFrom="page">
                <wp:posOffset>10063558</wp:posOffset>
              </wp:positionV>
              <wp:extent cx="972185" cy="1936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2185" cy="193675"/>
                      </a:xfrm>
                      <a:prstGeom prst="rect">
                        <a:avLst/>
                      </a:prstGeom>
                    </wps:spPr>
                    <wps:txbx>
                      <w:txbxContent>
                        <w:p w14:paraId="5A954ED7" w14:textId="44FFA7E4" w:rsidR="009B327A" w:rsidRDefault="0002423C">
                          <w:pPr>
                            <w:spacing w:line="305" w:lineRule="exact"/>
                            <w:ind w:left="20"/>
                            <w:rPr>
                              <w:sz w:val="20"/>
                            </w:rPr>
                          </w:pPr>
                          <w:r>
                            <w:rPr>
                              <w:spacing w:val="-7"/>
                              <w:sz w:val="20"/>
                            </w:rPr>
                            <w:t xml:space="preserve">第 </w:t>
                          </w:r>
                          <w:r>
                            <w:rPr>
                              <w:rFonts w:ascii="Times New Roman" w:eastAsia="Times New Roman"/>
                              <w:sz w:val="20"/>
                            </w:rPr>
                            <w:fldChar w:fldCharType="begin"/>
                          </w:r>
                          <w:r>
                            <w:rPr>
                              <w:rFonts w:ascii="Times New Roman" w:eastAsia="Times New Roman"/>
                              <w:sz w:val="20"/>
                            </w:rPr>
                            <w:instrText xml:space="preserve"> PAGE </w:instrText>
                          </w:r>
                          <w:r>
                            <w:rPr>
                              <w:rFonts w:ascii="Times New Roman" w:eastAsia="Times New Roman"/>
                              <w:sz w:val="20"/>
                            </w:rPr>
                            <w:fldChar w:fldCharType="separate"/>
                          </w:r>
                          <w:r w:rsidR="00EE5F80">
                            <w:rPr>
                              <w:rFonts w:ascii="Times New Roman" w:eastAsia="Times New Roman"/>
                              <w:noProof/>
                              <w:sz w:val="20"/>
                            </w:rPr>
                            <w:t>6</w:t>
                          </w:r>
                          <w:r>
                            <w:rPr>
                              <w:rFonts w:ascii="Times New Roman" w:eastAsia="Times New Roman"/>
                              <w:sz w:val="20"/>
                            </w:rPr>
                            <w:fldChar w:fldCharType="end"/>
                          </w:r>
                          <w:r>
                            <w:rPr>
                              <w:rFonts w:ascii="Times New Roman" w:eastAsia="Times New Roman"/>
                              <w:spacing w:val="29"/>
                              <w:sz w:val="20"/>
                            </w:rPr>
                            <w:t xml:space="preserve"> </w:t>
                          </w:r>
                          <w:r>
                            <w:rPr>
                              <w:spacing w:val="8"/>
                              <w:sz w:val="20"/>
                            </w:rPr>
                            <w:t>頁，共</w:t>
                          </w:r>
                          <w:r>
                            <w:rPr>
                              <w:rFonts w:ascii="Times New Roman" w:eastAsia="Times New Roman"/>
                              <w:sz w:val="20"/>
                            </w:rPr>
                            <w:t>12</w:t>
                          </w:r>
                          <w:r>
                            <w:rPr>
                              <w:rFonts w:ascii="Times New Roman" w:eastAsia="Times New Roman"/>
                              <w:spacing w:val="-9"/>
                              <w:sz w:val="20"/>
                            </w:rPr>
                            <w:t xml:space="preserve"> </w:t>
                          </w:r>
                          <w:r>
                            <w:rPr>
                              <w:spacing w:val="-10"/>
                              <w:sz w:val="20"/>
                            </w:rPr>
                            <w:t>頁</w:t>
                          </w:r>
                        </w:p>
                      </w:txbxContent>
                    </wps:txbx>
                    <wps:bodyPr wrap="square" lIns="0" tIns="0" rIns="0" bIns="0" rtlCol="0">
                      <a:noAutofit/>
                    </wps:bodyPr>
                  </wps:wsp>
                </a:graphicData>
              </a:graphic>
            </wp:anchor>
          </w:drawing>
        </mc:Choice>
        <mc:Fallback>
          <w:pict>
            <v:shapetype w14:anchorId="30571CA3" id="_x0000_t202" coordsize="21600,21600" o:spt="202" path="m,l,21600r21600,l21600,xe">
              <v:stroke joinstyle="miter"/>
              <v:path gradientshapeok="t" o:connecttype="rect"/>
            </v:shapetype>
            <v:shape id="Textbox 1" o:spid="_x0000_s1029" type="#_x0000_t202" style="position:absolute;margin-left:259.2pt;margin-top:792.4pt;width:76.55pt;height:15.25pt;z-index:-1600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BipwEAAD4DAAAOAAAAZHJzL2Uyb0RvYy54bWysUttu3CAQfa+Uf0C8Z73eKDdrvVGbqFWl&#10;qI2U9AMwhjWKYSjDrr1/3wF7N1H7VuUFBjicM2dm1nej7dleBTTgal4ulpwpJ6E1blvzXy9fz284&#10;wyhcK3pwquYHhfxuc/ZpPfhKraCDvlWBEYnDavA172L0VVGg7JQVuACvHD1qCFZEOoZt0QYxELvt&#10;i9VyeVUMEFofQCpEun2YHvkm82utZPypNarI+ppTbjGvIa9NWovNWlTbIHxn5JyG+I8srDCORE9U&#10;DyIKtgvmHyprZAAEHRcSbAFaG6myB3JTLv9y89wJr7IXKg76U5nw42jlj/1TYKal3nHmhKUWvagx&#10;NjCyMhVn8FgR5tkTKo5fYEzAZBT9I8hXJEjxDjN9QEInzKiDTTvZZPSR6n841ZxEmKTL2+tVeXPJ&#10;maSn8vbi6voyyRZvn33A+E2BZSmoeaCW5gTE/hHjBD1C5lwm+ZRVHJtxNtFAeyAPA7W65vh7J4Li&#10;rP/uqJZpLo5BOAbNMQixv4c8PcmKg8+7CNpk5SQx8c7K1KSc+zxQaQrenzPqbew3fwAAAP//AwBQ&#10;SwMEFAAGAAgAAAAhAOqkesTiAAAADQEAAA8AAABkcnMvZG93bnJldi54bWxMj8FOwzAQRO9I/IO1&#10;SNyok9KkUYhToaKKA+LQAhJHN17iiNiObDd1/57lBMedeZqdaTbJjGxGHwZnBeSLDBjazqnB9gLe&#10;33Z3FbAQpVVydBYFXDDApr2+amSt3NnucT7EnlGIDbUUoGOcas5Dp9HIsHATWvK+nDcy0ul7rrw8&#10;U7gZ+TLLSm7kYOmDlhNuNXbfh5MR8LGddi/pU8vXuVDPT8v1/uK7JMTtTXp8ABYxxT8YfutTdWip&#10;09GdrApsFFDk1YpQMopqRSMIKdd5AexIUpkX98Dbhv9f0f4AAAD//wMAUEsBAi0AFAAGAAgAAAAh&#10;ALaDOJL+AAAA4QEAABMAAAAAAAAAAAAAAAAAAAAAAFtDb250ZW50X1R5cGVzXS54bWxQSwECLQAU&#10;AAYACAAAACEAOP0h/9YAAACUAQAACwAAAAAAAAAAAAAAAAAvAQAAX3JlbHMvLnJlbHNQSwECLQAU&#10;AAYACAAAACEAxf9AYqcBAAA+AwAADgAAAAAAAAAAAAAAAAAuAgAAZHJzL2Uyb0RvYy54bWxQSwEC&#10;LQAUAAYACAAAACEA6qR6xOIAAAANAQAADwAAAAAAAAAAAAAAAAABBAAAZHJzL2Rvd25yZXYueG1s&#10;UEsFBgAAAAAEAAQA8wAAABAFAAAAAA==&#10;" filled="f" stroked="f">
              <v:path arrowok="t"/>
              <v:textbox inset="0,0,0,0">
                <w:txbxContent>
                  <w:p w14:paraId="5A954ED7" w14:textId="44FFA7E4" w:rsidR="009B327A" w:rsidRDefault="0002423C">
                    <w:pPr>
                      <w:spacing w:line="305" w:lineRule="exact"/>
                      <w:ind w:left="20"/>
                      <w:rPr>
                        <w:sz w:val="20"/>
                      </w:rPr>
                    </w:pPr>
                    <w:r>
                      <w:rPr>
                        <w:spacing w:val="-7"/>
                        <w:sz w:val="20"/>
                      </w:rPr>
                      <w:t xml:space="preserve">第 </w:t>
                    </w:r>
                    <w:r>
                      <w:rPr>
                        <w:rFonts w:ascii="Times New Roman" w:eastAsia="Times New Roman"/>
                        <w:sz w:val="20"/>
                      </w:rPr>
                      <w:fldChar w:fldCharType="begin"/>
                    </w:r>
                    <w:r>
                      <w:rPr>
                        <w:rFonts w:ascii="Times New Roman" w:eastAsia="Times New Roman"/>
                        <w:sz w:val="20"/>
                      </w:rPr>
                      <w:instrText xml:space="preserve"> PAGE </w:instrText>
                    </w:r>
                    <w:r>
                      <w:rPr>
                        <w:rFonts w:ascii="Times New Roman" w:eastAsia="Times New Roman"/>
                        <w:sz w:val="20"/>
                      </w:rPr>
                      <w:fldChar w:fldCharType="separate"/>
                    </w:r>
                    <w:r w:rsidR="00EE5F80">
                      <w:rPr>
                        <w:rFonts w:ascii="Times New Roman" w:eastAsia="Times New Roman"/>
                        <w:noProof/>
                        <w:sz w:val="20"/>
                      </w:rPr>
                      <w:t>6</w:t>
                    </w:r>
                    <w:r>
                      <w:rPr>
                        <w:rFonts w:ascii="Times New Roman" w:eastAsia="Times New Roman"/>
                        <w:sz w:val="20"/>
                      </w:rPr>
                      <w:fldChar w:fldCharType="end"/>
                    </w:r>
                    <w:r>
                      <w:rPr>
                        <w:rFonts w:ascii="Times New Roman" w:eastAsia="Times New Roman"/>
                        <w:spacing w:val="29"/>
                        <w:sz w:val="20"/>
                      </w:rPr>
                      <w:t xml:space="preserve"> </w:t>
                    </w:r>
                    <w:r>
                      <w:rPr>
                        <w:spacing w:val="8"/>
                        <w:sz w:val="20"/>
                      </w:rPr>
                      <w:t>頁，共</w:t>
                    </w:r>
                    <w:r>
                      <w:rPr>
                        <w:rFonts w:ascii="Times New Roman" w:eastAsia="Times New Roman"/>
                        <w:sz w:val="20"/>
                      </w:rPr>
                      <w:t>12</w:t>
                    </w:r>
                    <w:r>
                      <w:rPr>
                        <w:rFonts w:ascii="Times New Roman" w:eastAsia="Times New Roman"/>
                        <w:spacing w:val="-9"/>
                        <w:sz w:val="20"/>
                      </w:rPr>
                      <w:t xml:space="preserve"> </w:t>
                    </w:r>
                    <w:r>
                      <w:rPr>
                        <w:spacing w:val="-10"/>
                        <w:sz w:val="20"/>
                      </w:rPr>
                      <w:t>頁</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A7079" w14:textId="77777777" w:rsidR="000320EF" w:rsidRDefault="000320EF">
      <w:r>
        <w:separator/>
      </w:r>
    </w:p>
  </w:footnote>
  <w:footnote w:type="continuationSeparator" w:id="0">
    <w:p w14:paraId="1ED09356" w14:textId="77777777" w:rsidR="000320EF" w:rsidRDefault="00032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03282"/>
    <w:multiLevelType w:val="hybridMultilevel"/>
    <w:tmpl w:val="E5C693D4"/>
    <w:lvl w:ilvl="0" w:tplc="A2F4D248">
      <w:start w:val="1"/>
      <w:numFmt w:val="decimal"/>
      <w:lvlText w:val="%1."/>
      <w:lvlJc w:val="left"/>
      <w:pPr>
        <w:ind w:left="1520" w:hanging="358"/>
        <w:jc w:val="left"/>
      </w:pPr>
      <w:rPr>
        <w:rFonts w:ascii="Times New Roman" w:eastAsia="Times New Roman" w:hAnsi="Times New Roman" w:cs="Times New Roman" w:hint="default"/>
        <w:b w:val="0"/>
        <w:bCs w:val="0"/>
        <w:i w:val="0"/>
        <w:iCs w:val="0"/>
        <w:spacing w:val="0"/>
        <w:w w:val="100"/>
        <w:sz w:val="28"/>
        <w:szCs w:val="28"/>
        <w:lang w:val="en-US" w:eastAsia="zh-TW" w:bidi="ar-SA"/>
      </w:rPr>
    </w:lvl>
    <w:lvl w:ilvl="1" w:tplc="A754DFC8">
      <w:numFmt w:val="bullet"/>
      <w:lvlText w:val="•"/>
      <w:lvlJc w:val="left"/>
      <w:pPr>
        <w:ind w:left="2488" w:hanging="358"/>
      </w:pPr>
      <w:rPr>
        <w:rFonts w:hint="default"/>
        <w:lang w:val="en-US" w:eastAsia="zh-TW" w:bidi="ar-SA"/>
      </w:rPr>
    </w:lvl>
    <w:lvl w:ilvl="2" w:tplc="7D803446">
      <w:numFmt w:val="bullet"/>
      <w:lvlText w:val="•"/>
      <w:lvlJc w:val="left"/>
      <w:pPr>
        <w:ind w:left="3456" w:hanging="358"/>
      </w:pPr>
      <w:rPr>
        <w:rFonts w:hint="default"/>
        <w:lang w:val="en-US" w:eastAsia="zh-TW" w:bidi="ar-SA"/>
      </w:rPr>
    </w:lvl>
    <w:lvl w:ilvl="3" w:tplc="E6749DAE">
      <w:numFmt w:val="bullet"/>
      <w:lvlText w:val="•"/>
      <w:lvlJc w:val="left"/>
      <w:pPr>
        <w:ind w:left="4425" w:hanging="358"/>
      </w:pPr>
      <w:rPr>
        <w:rFonts w:hint="default"/>
        <w:lang w:val="en-US" w:eastAsia="zh-TW" w:bidi="ar-SA"/>
      </w:rPr>
    </w:lvl>
    <w:lvl w:ilvl="4" w:tplc="B5C24B86">
      <w:numFmt w:val="bullet"/>
      <w:lvlText w:val="•"/>
      <w:lvlJc w:val="left"/>
      <w:pPr>
        <w:ind w:left="5393" w:hanging="358"/>
      </w:pPr>
      <w:rPr>
        <w:rFonts w:hint="default"/>
        <w:lang w:val="en-US" w:eastAsia="zh-TW" w:bidi="ar-SA"/>
      </w:rPr>
    </w:lvl>
    <w:lvl w:ilvl="5" w:tplc="D180C484">
      <w:numFmt w:val="bullet"/>
      <w:lvlText w:val="•"/>
      <w:lvlJc w:val="left"/>
      <w:pPr>
        <w:ind w:left="6362" w:hanging="358"/>
      </w:pPr>
      <w:rPr>
        <w:rFonts w:hint="default"/>
        <w:lang w:val="en-US" w:eastAsia="zh-TW" w:bidi="ar-SA"/>
      </w:rPr>
    </w:lvl>
    <w:lvl w:ilvl="6" w:tplc="8990F74A">
      <w:numFmt w:val="bullet"/>
      <w:lvlText w:val="•"/>
      <w:lvlJc w:val="left"/>
      <w:pPr>
        <w:ind w:left="7330" w:hanging="358"/>
      </w:pPr>
      <w:rPr>
        <w:rFonts w:hint="default"/>
        <w:lang w:val="en-US" w:eastAsia="zh-TW" w:bidi="ar-SA"/>
      </w:rPr>
    </w:lvl>
    <w:lvl w:ilvl="7" w:tplc="99F0F1E8">
      <w:numFmt w:val="bullet"/>
      <w:lvlText w:val="•"/>
      <w:lvlJc w:val="left"/>
      <w:pPr>
        <w:ind w:left="8298" w:hanging="358"/>
      </w:pPr>
      <w:rPr>
        <w:rFonts w:hint="default"/>
        <w:lang w:val="en-US" w:eastAsia="zh-TW" w:bidi="ar-SA"/>
      </w:rPr>
    </w:lvl>
    <w:lvl w:ilvl="8" w:tplc="0D70D6EA">
      <w:numFmt w:val="bullet"/>
      <w:lvlText w:val="•"/>
      <w:lvlJc w:val="left"/>
      <w:pPr>
        <w:ind w:left="9267" w:hanging="358"/>
      </w:pPr>
      <w:rPr>
        <w:rFonts w:hint="default"/>
        <w:lang w:val="en-US" w:eastAsia="zh-TW" w:bidi="ar-SA"/>
      </w:rPr>
    </w:lvl>
  </w:abstractNum>
  <w:abstractNum w:abstractNumId="1" w15:restartNumberingAfterBreak="0">
    <w:nsid w:val="1ED45CD6"/>
    <w:multiLevelType w:val="hybridMultilevel"/>
    <w:tmpl w:val="8AC8A954"/>
    <w:lvl w:ilvl="0" w:tplc="9F76DA70">
      <w:start w:val="1"/>
      <w:numFmt w:val="decimal"/>
      <w:lvlText w:val="%1."/>
      <w:lvlJc w:val="left"/>
      <w:pPr>
        <w:ind w:left="1572" w:hanging="240"/>
        <w:jc w:val="left"/>
      </w:pPr>
      <w:rPr>
        <w:rFonts w:ascii="微軟正黑體" w:eastAsia="微軟正黑體" w:hAnsi="微軟正黑體" w:cs="微軟正黑體" w:hint="default"/>
        <w:b w:val="0"/>
        <w:bCs w:val="0"/>
        <w:i w:val="0"/>
        <w:iCs w:val="0"/>
        <w:spacing w:val="1"/>
        <w:w w:val="121"/>
        <w:sz w:val="22"/>
        <w:szCs w:val="22"/>
        <w:lang w:val="en-US" w:eastAsia="zh-TW" w:bidi="ar-SA"/>
      </w:rPr>
    </w:lvl>
    <w:lvl w:ilvl="1" w:tplc="8F66DFD6">
      <w:numFmt w:val="bullet"/>
      <w:lvlText w:val="•"/>
      <w:lvlJc w:val="left"/>
      <w:pPr>
        <w:ind w:left="2542" w:hanging="240"/>
      </w:pPr>
      <w:rPr>
        <w:rFonts w:hint="default"/>
        <w:lang w:val="en-US" w:eastAsia="zh-TW" w:bidi="ar-SA"/>
      </w:rPr>
    </w:lvl>
    <w:lvl w:ilvl="2" w:tplc="B1D4BEDC">
      <w:numFmt w:val="bullet"/>
      <w:lvlText w:val="•"/>
      <w:lvlJc w:val="left"/>
      <w:pPr>
        <w:ind w:left="3504" w:hanging="240"/>
      </w:pPr>
      <w:rPr>
        <w:rFonts w:hint="default"/>
        <w:lang w:val="en-US" w:eastAsia="zh-TW" w:bidi="ar-SA"/>
      </w:rPr>
    </w:lvl>
    <w:lvl w:ilvl="3" w:tplc="808056E0">
      <w:numFmt w:val="bullet"/>
      <w:lvlText w:val="•"/>
      <w:lvlJc w:val="left"/>
      <w:pPr>
        <w:ind w:left="4467" w:hanging="240"/>
      </w:pPr>
      <w:rPr>
        <w:rFonts w:hint="default"/>
        <w:lang w:val="en-US" w:eastAsia="zh-TW" w:bidi="ar-SA"/>
      </w:rPr>
    </w:lvl>
    <w:lvl w:ilvl="4" w:tplc="4A726184">
      <w:numFmt w:val="bullet"/>
      <w:lvlText w:val="•"/>
      <w:lvlJc w:val="left"/>
      <w:pPr>
        <w:ind w:left="5429" w:hanging="240"/>
      </w:pPr>
      <w:rPr>
        <w:rFonts w:hint="default"/>
        <w:lang w:val="en-US" w:eastAsia="zh-TW" w:bidi="ar-SA"/>
      </w:rPr>
    </w:lvl>
    <w:lvl w:ilvl="5" w:tplc="732A785E">
      <w:numFmt w:val="bullet"/>
      <w:lvlText w:val="•"/>
      <w:lvlJc w:val="left"/>
      <w:pPr>
        <w:ind w:left="6392" w:hanging="240"/>
      </w:pPr>
      <w:rPr>
        <w:rFonts w:hint="default"/>
        <w:lang w:val="en-US" w:eastAsia="zh-TW" w:bidi="ar-SA"/>
      </w:rPr>
    </w:lvl>
    <w:lvl w:ilvl="6" w:tplc="0F2C736A">
      <w:numFmt w:val="bullet"/>
      <w:lvlText w:val="•"/>
      <w:lvlJc w:val="left"/>
      <w:pPr>
        <w:ind w:left="7354" w:hanging="240"/>
      </w:pPr>
      <w:rPr>
        <w:rFonts w:hint="default"/>
        <w:lang w:val="en-US" w:eastAsia="zh-TW" w:bidi="ar-SA"/>
      </w:rPr>
    </w:lvl>
    <w:lvl w:ilvl="7" w:tplc="182EF782">
      <w:numFmt w:val="bullet"/>
      <w:lvlText w:val="•"/>
      <w:lvlJc w:val="left"/>
      <w:pPr>
        <w:ind w:left="8316" w:hanging="240"/>
      </w:pPr>
      <w:rPr>
        <w:rFonts w:hint="default"/>
        <w:lang w:val="en-US" w:eastAsia="zh-TW" w:bidi="ar-SA"/>
      </w:rPr>
    </w:lvl>
    <w:lvl w:ilvl="8" w:tplc="DDE09B36">
      <w:numFmt w:val="bullet"/>
      <w:lvlText w:val="•"/>
      <w:lvlJc w:val="left"/>
      <w:pPr>
        <w:ind w:left="9279" w:hanging="240"/>
      </w:pPr>
      <w:rPr>
        <w:rFonts w:hint="default"/>
        <w:lang w:val="en-US" w:eastAsia="zh-TW" w:bidi="ar-SA"/>
      </w:rPr>
    </w:lvl>
  </w:abstractNum>
  <w:abstractNum w:abstractNumId="2" w15:restartNumberingAfterBreak="0">
    <w:nsid w:val="34B83056"/>
    <w:multiLevelType w:val="hybridMultilevel"/>
    <w:tmpl w:val="43C094DE"/>
    <w:lvl w:ilvl="0" w:tplc="9D762D04">
      <w:start w:val="1"/>
      <w:numFmt w:val="decimal"/>
      <w:lvlText w:val="%1."/>
      <w:lvlJc w:val="left"/>
      <w:pPr>
        <w:ind w:left="1572" w:hanging="240"/>
        <w:jc w:val="left"/>
      </w:pPr>
      <w:rPr>
        <w:rFonts w:ascii="微軟正黑體" w:eastAsia="微軟正黑體" w:hAnsi="微軟正黑體" w:cs="微軟正黑體" w:hint="default"/>
        <w:b w:val="0"/>
        <w:bCs w:val="0"/>
        <w:i w:val="0"/>
        <w:iCs w:val="0"/>
        <w:spacing w:val="1"/>
        <w:w w:val="121"/>
        <w:sz w:val="22"/>
        <w:szCs w:val="22"/>
        <w:lang w:val="en-US" w:eastAsia="zh-TW" w:bidi="ar-SA"/>
      </w:rPr>
    </w:lvl>
    <w:lvl w:ilvl="1" w:tplc="54EC4486">
      <w:start w:val="1"/>
      <w:numFmt w:val="decimal"/>
      <w:lvlText w:val="(%2)"/>
      <w:lvlJc w:val="left"/>
      <w:pPr>
        <w:ind w:left="2456" w:hanging="360"/>
        <w:jc w:val="left"/>
      </w:pPr>
      <w:rPr>
        <w:rFonts w:ascii="微軟正黑體" w:eastAsia="微軟正黑體" w:hAnsi="微軟正黑體" w:cs="微軟正黑體" w:hint="default"/>
        <w:b w:val="0"/>
        <w:bCs w:val="0"/>
        <w:i w:val="0"/>
        <w:iCs w:val="0"/>
        <w:spacing w:val="0"/>
        <w:w w:val="100"/>
        <w:sz w:val="24"/>
        <w:szCs w:val="24"/>
        <w:lang w:val="en-US" w:eastAsia="zh-TW" w:bidi="ar-SA"/>
      </w:rPr>
    </w:lvl>
    <w:lvl w:ilvl="2" w:tplc="4FBAF698">
      <w:numFmt w:val="bullet"/>
      <w:lvlText w:val="•"/>
      <w:lvlJc w:val="left"/>
      <w:pPr>
        <w:ind w:left="3431" w:hanging="360"/>
      </w:pPr>
      <w:rPr>
        <w:rFonts w:hint="default"/>
        <w:lang w:val="en-US" w:eastAsia="zh-TW" w:bidi="ar-SA"/>
      </w:rPr>
    </w:lvl>
    <w:lvl w:ilvl="3" w:tplc="DB38A30C">
      <w:numFmt w:val="bullet"/>
      <w:lvlText w:val="•"/>
      <w:lvlJc w:val="left"/>
      <w:pPr>
        <w:ind w:left="4403" w:hanging="360"/>
      </w:pPr>
      <w:rPr>
        <w:rFonts w:hint="default"/>
        <w:lang w:val="en-US" w:eastAsia="zh-TW" w:bidi="ar-SA"/>
      </w:rPr>
    </w:lvl>
    <w:lvl w:ilvl="4" w:tplc="AB3A4E0A">
      <w:numFmt w:val="bullet"/>
      <w:lvlText w:val="•"/>
      <w:lvlJc w:val="left"/>
      <w:pPr>
        <w:ind w:left="5374" w:hanging="360"/>
      </w:pPr>
      <w:rPr>
        <w:rFonts w:hint="default"/>
        <w:lang w:val="en-US" w:eastAsia="zh-TW" w:bidi="ar-SA"/>
      </w:rPr>
    </w:lvl>
    <w:lvl w:ilvl="5" w:tplc="361C2168">
      <w:numFmt w:val="bullet"/>
      <w:lvlText w:val="•"/>
      <w:lvlJc w:val="left"/>
      <w:pPr>
        <w:ind w:left="6346" w:hanging="360"/>
      </w:pPr>
      <w:rPr>
        <w:rFonts w:hint="default"/>
        <w:lang w:val="en-US" w:eastAsia="zh-TW" w:bidi="ar-SA"/>
      </w:rPr>
    </w:lvl>
    <w:lvl w:ilvl="6" w:tplc="EBB2A740">
      <w:numFmt w:val="bullet"/>
      <w:lvlText w:val="•"/>
      <w:lvlJc w:val="left"/>
      <w:pPr>
        <w:ind w:left="7317" w:hanging="360"/>
      </w:pPr>
      <w:rPr>
        <w:rFonts w:hint="default"/>
        <w:lang w:val="en-US" w:eastAsia="zh-TW" w:bidi="ar-SA"/>
      </w:rPr>
    </w:lvl>
    <w:lvl w:ilvl="7" w:tplc="DBACF13A">
      <w:numFmt w:val="bullet"/>
      <w:lvlText w:val="•"/>
      <w:lvlJc w:val="left"/>
      <w:pPr>
        <w:ind w:left="8289" w:hanging="360"/>
      </w:pPr>
      <w:rPr>
        <w:rFonts w:hint="default"/>
        <w:lang w:val="en-US" w:eastAsia="zh-TW" w:bidi="ar-SA"/>
      </w:rPr>
    </w:lvl>
    <w:lvl w:ilvl="8" w:tplc="D3E6BEF8">
      <w:numFmt w:val="bullet"/>
      <w:lvlText w:val="•"/>
      <w:lvlJc w:val="left"/>
      <w:pPr>
        <w:ind w:left="9261" w:hanging="360"/>
      </w:pPr>
      <w:rPr>
        <w:rFonts w:hint="default"/>
        <w:lang w:val="en-US" w:eastAsia="zh-TW" w:bidi="ar-SA"/>
      </w:rPr>
    </w:lvl>
  </w:abstractNum>
  <w:abstractNum w:abstractNumId="3" w15:restartNumberingAfterBreak="0">
    <w:nsid w:val="442D3920"/>
    <w:multiLevelType w:val="hybridMultilevel"/>
    <w:tmpl w:val="89F2AF44"/>
    <w:lvl w:ilvl="0" w:tplc="45C4F71A">
      <w:start w:val="1"/>
      <w:numFmt w:val="decimal"/>
      <w:lvlText w:val="%1."/>
      <w:lvlJc w:val="left"/>
      <w:pPr>
        <w:ind w:left="1602" w:hanging="193"/>
        <w:jc w:val="left"/>
      </w:pPr>
      <w:rPr>
        <w:rFonts w:hint="default"/>
        <w:spacing w:val="-3"/>
        <w:w w:val="89"/>
        <w:lang w:val="en-US" w:eastAsia="zh-TW" w:bidi="ar-SA"/>
      </w:rPr>
    </w:lvl>
    <w:lvl w:ilvl="1" w:tplc="61FEE1E8">
      <w:numFmt w:val="bullet"/>
      <w:lvlText w:val="•"/>
      <w:lvlJc w:val="left"/>
      <w:pPr>
        <w:ind w:left="2560" w:hanging="193"/>
      </w:pPr>
      <w:rPr>
        <w:rFonts w:hint="default"/>
        <w:lang w:val="en-US" w:eastAsia="zh-TW" w:bidi="ar-SA"/>
      </w:rPr>
    </w:lvl>
    <w:lvl w:ilvl="2" w:tplc="431E2CB0">
      <w:numFmt w:val="bullet"/>
      <w:lvlText w:val="•"/>
      <w:lvlJc w:val="left"/>
      <w:pPr>
        <w:ind w:left="3520" w:hanging="193"/>
      </w:pPr>
      <w:rPr>
        <w:rFonts w:hint="default"/>
        <w:lang w:val="en-US" w:eastAsia="zh-TW" w:bidi="ar-SA"/>
      </w:rPr>
    </w:lvl>
    <w:lvl w:ilvl="3" w:tplc="D34E06AA">
      <w:numFmt w:val="bullet"/>
      <w:lvlText w:val="•"/>
      <w:lvlJc w:val="left"/>
      <w:pPr>
        <w:ind w:left="4481" w:hanging="193"/>
      </w:pPr>
      <w:rPr>
        <w:rFonts w:hint="default"/>
        <w:lang w:val="en-US" w:eastAsia="zh-TW" w:bidi="ar-SA"/>
      </w:rPr>
    </w:lvl>
    <w:lvl w:ilvl="4" w:tplc="07BE45BC">
      <w:numFmt w:val="bullet"/>
      <w:lvlText w:val="•"/>
      <w:lvlJc w:val="left"/>
      <w:pPr>
        <w:ind w:left="5441" w:hanging="193"/>
      </w:pPr>
      <w:rPr>
        <w:rFonts w:hint="default"/>
        <w:lang w:val="en-US" w:eastAsia="zh-TW" w:bidi="ar-SA"/>
      </w:rPr>
    </w:lvl>
    <w:lvl w:ilvl="5" w:tplc="A678D6C2">
      <w:numFmt w:val="bullet"/>
      <w:lvlText w:val="•"/>
      <w:lvlJc w:val="left"/>
      <w:pPr>
        <w:ind w:left="6402" w:hanging="193"/>
      </w:pPr>
      <w:rPr>
        <w:rFonts w:hint="default"/>
        <w:lang w:val="en-US" w:eastAsia="zh-TW" w:bidi="ar-SA"/>
      </w:rPr>
    </w:lvl>
    <w:lvl w:ilvl="6" w:tplc="4F4C851C">
      <w:numFmt w:val="bullet"/>
      <w:lvlText w:val="•"/>
      <w:lvlJc w:val="left"/>
      <w:pPr>
        <w:ind w:left="7362" w:hanging="193"/>
      </w:pPr>
      <w:rPr>
        <w:rFonts w:hint="default"/>
        <w:lang w:val="en-US" w:eastAsia="zh-TW" w:bidi="ar-SA"/>
      </w:rPr>
    </w:lvl>
    <w:lvl w:ilvl="7" w:tplc="EB7EEBB2">
      <w:numFmt w:val="bullet"/>
      <w:lvlText w:val="•"/>
      <w:lvlJc w:val="left"/>
      <w:pPr>
        <w:ind w:left="8322" w:hanging="193"/>
      </w:pPr>
      <w:rPr>
        <w:rFonts w:hint="default"/>
        <w:lang w:val="en-US" w:eastAsia="zh-TW" w:bidi="ar-SA"/>
      </w:rPr>
    </w:lvl>
    <w:lvl w:ilvl="8" w:tplc="D470631E">
      <w:numFmt w:val="bullet"/>
      <w:lvlText w:val="•"/>
      <w:lvlJc w:val="left"/>
      <w:pPr>
        <w:ind w:left="9283" w:hanging="193"/>
      </w:pPr>
      <w:rPr>
        <w:rFonts w:hint="default"/>
        <w:lang w:val="en-US" w:eastAsia="zh-TW" w:bidi="ar-SA"/>
      </w:rPr>
    </w:lvl>
  </w:abstractNum>
  <w:abstractNum w:abstractNumId="4" w15:restartNumberingAfterBreak="0">
    <w:nsid w:val="505F01F8"/>
    <w:multiLevelType w:val="hybridMultilevel"/>
    <w:tmpl w:val="52E24268"/>
    <w:lvl w:ilvl="0" w:tplc="F1F2816A">
      <w:start w:val="1"/>
      <w:numFmt w:val="decimal"/>
      <w:lvlText w:val="%1."/>
      <w:lvlJc w:val="left"/>
      <w:pPr>
        <w:ind w:left="1962" w:hanging="196"/>
        <w:jc w:val="left"/>
      </w:pPr>
      <w:rPr>
        <w:rFonts w:hint="default"/>
        <w:spacing w:val="-1"/>
        <w:w w:val="90"/>
        <w:lang w:val="en-US" w:eastAsia="zh-TW" w:bidi="ar-SA"/>
      </w:rPr>
    </w:lvl>
    <w:lvl w:ilvl="1" w:tplc="4200848A">
      <w:numFmt w:val="bullet"/>
      <w:lvlText w:val="•"/>
      <w:lvlJc w:val="left"/>
      <w:pPr>
        <w:ind w:left="2884" w:hanging="196"/>
      </w:pPr>
      <w:rPr>
        <w:rFonts w:hint="default"/>
        <w:lang w:val="en-US" w:eastAsia="zh-TW" w:bidi="ar-SA"/>
      </w:rPr>
    </w:lvl>
    <w:lvl w:ilvl="2" w:tplc="4606C0CC">
      <w:numFmt w:val="bullet"/>
      <w:lvlText w:val="•"/>
      <w:lvlJc w:val="left"/>
      <w:pPr>
        <w:ind w:left="3808" w:hanging="196"/>
      </w:pPr>
      <w:rPr>
        <w:rFonts w:hint="default"/>
        <w:lang w:val="en-US" w:eastAsia="zh-TW" w:bidi="ar-SA"/>
      </w:rPr>
    </w:lvl>
    <w:lvl w:ilvl="3" w:tplc="E620F994">
      <w:numFmt w:val="bullet"/>
      <w:lvlText w:val="•"/>
      <w:lvlJc w:val="left"/>
      <w:pPr>
        <w:ind w:left="4733" w:hanging="196"/>
      </w:pPr>
      <w:rPr>
        <w:rFonts w:hint="default"/>
        <w:lang w:val="en-US" w:eastAsia="zh-TW" w:bidi="ar-SA"/>
      </w:rPr>
    </w:lvl>
    <w:lvl w:ilvl="4" w:tplc="28CC978A">
      <w:numFmt w:val="bullet"/>
      <w:lvlText w:val="•"/>
      <w:lvlJc w:val="left"/>
      <w:pPr>
        <w:ind w:left="5657" w:hanging="196"/>
      </w:pPr>
      <w:rPr>
        <w:rFonts w:hint="default"/>
        <w:lang w:val="en-US" w:eastAsia="zh-TW" w:bidi="ar-SA"/>
      </w:rPr>
    </w:lvl>
    <w:lvl w:ilvl="5" w:tplc="007ABC66">
      <w:numFmt w:val="bullet"/>
      <w:lvlText w:val="•"/>
      <w:lvlJc w:val="left"/>
      <w:pPr>
        <w:ind w:left="6582" w:hanging="196"/>
      </w:pPr>
      <w:rPr>
        <w:rFonts w:hint="default"/>
        <w:lang w:val="en-US" w:eastAsia="zh-TW" w:bidi="ar-SA"/>
      </w:rPr>
    </w:lvl>
    <w:lvl w:ilvl="6" w:tplc="1C3A23EA">
      <w:numFmt w:val="bullet"/>
      <w:lvlText w:val="•"/>
      <w:lvlJc w:val="left"/>
      <w:pPr>
        <w:ind w:left="7506" w:hanging="196"/>
      </w:pPr>
      <w:rPr>
        <w:rFonts w:hint="default"/>
        <w:lang w:val="en-US" w:eastAsia="zh-TW" w:bidi="ar-SA"/>
      </w:rPr>
    </w:lvl>
    <w:lvl w:ilvl="7" w:tplc="4BE6173A">
      <w:numFmt w:val="bullet"/>
      <w:lvlText w:val="•"/>
      <w:lvlJc w:val="left"/>
      <w:pPr>
        <w:ind w:left="8430" w:hanging="196"/>
      </w:pPr>
      <w:rPr>
        <w:rFonts w:hint="default"/>
        <w:lang w:val="en-US" w:eastAsia="zh-TW" w:bidi="ar-SA"/>
      </w:rPr>
    </w:lvl>
    <w:lvl w:ilvl="8" w:tplc="9252DF24">
      <w:numFmt w:val="bullet"/>
      <w:lvlText w:val="•"/>
      <w:lvlJc w:val="left"/>
      <w:pPr>
        <w:ind w:left="9355" w:hanging="196"/>
      </w:pPr>
      <w:rPr>
        <w:rFonts w:hint="default"/>
        <w:lang w:val="en-US" w:eastAsia="zh-TW" w:bidi="ar-SA"/>
      </w:rPr>
    </w:lvl>
  </w:abstractNum>
  <w:abstractNum w:abstractNumId="5" w15:restartNumberingAfterBreak="0">
    <w:nsid w:val="6927443B"/>
    <w:multiLevelType w:val="hybridMultilevel"/>
    <w:tmpl w:val="BCB8663E"/>
    <w:lvl w:ilvl="0" w:tplc="B6AA414E">
      <w:start w:val="1"/>
      <w:numFmt w:val="decimal"/>
      <w:lvlText w:val="%1."/>
      <w:lvlJc w:val="left"/>
      <w:pPr>
        <w:ind w:left="1522" w:hanging="360"/>
        <w:jc w:val="left"/>
      </w:pPr>
      <w:rPr>
        <w:rFonts w:hint="default"/>
        <w:spacing w:val="0"/>
        <w:w w:val="100"/>
        <w:lang w:val="en-US" w:eastAsia="zh-TW" w:bidi="ar-SA"/>
      </w:rPr>
    </w:lvl>
    <w:lvl w:ilvl="1" w:tplc="A342A68C">
      <w:numFmt w:val="bullet"/>
      <w:lvlText w:val="•"/>
      <w:lvlJc w:val="left"/>
      <w:pPr>
        <w:ind w:left="2488" w:hanging="360"/>
      </w:pPr>
      <w:rPr>
        <w:rFonts w:hint="default"/>
        <w:lang w:val="en-US" w:eastAsia="zh-TW" w:bidi="ar-SA"/>
      </w:rPr>
    </w:lvl>
    <w:lvl w:ilvl="2" w:tplc="F8A453BC">
      <w:numFmt w:val="bullet"/>
      <w:lvlText w:val="•"/>
      <w:lvlJc w:val="left"/>
      <w:pPr>
        <w:ind w:left="3456" w:hanging="360"/>
      </w:pPr>
      <w:rPr>
        <w:rFonts w:hint="default"/>
        <w:lang w:val="en-US" w:eastAsia="zh-TW" w:bidi="ar-SA"/>
      </w:rPr>
    </w:lvl>
    <w:lvl w:ilvl="3" w:tplc="ECBED098">
      <w:numFmt w:val="bullet"/>
      <w:lvlText w:val="•"/>
      <w:lvlJc w:val="left"/>
      <w:pPr>
        <w:ind w:left="4425" w:hanging="360"/>
      </w:pPr>
      <w:rPr>
        <w:rFonts w:hint="default"/>
        <w:lang w:val="en-US" w:eastAsia="zh-TW" w:bidi="ar-SA"/>
      </w:rPr>
    </w:lvl>
    <w:lvl w:ilvl="4" w:tplc="CC845A6C">
      <w:numFmt w:val="bullet"/>
      <w:lvlText w:val="•"/>
      <w:lvlJc w:val="left"/>
      <w:pPr>
        <w:ind w:left="5393" w:hanging="360"/>
      </w:pPr>
      <w:rPr>
        <w:rFonts w:hint="default"/>
        <w:lang w:val="en-US" w:eastAsia="zh-TW" w:bidi="ar-SA"/>
      </w:rPr>
    </w:lvl>
    <w:lvl w:ilvl="5" w:tplc="448051DC">
      <w:numFmt w:val="bullet"/>
      <w:lvlText w:val="•"/>
      <w:lvlJc w:val="left"/>
      <w:pPr>
        <w:ind w:left="6362" w:hanging="360"/>
      </w:pPr>
      <w:rPr>
        <w:rFonts w:hint="default"/>
        <w:lang w:val="en-US" w:eastAsia="zh-TW" w:bidi="ar-SA"/>
      </w:rPr>
    </w:lvl>
    <w:lvl w:ilvl="6" w:tplc="EF16B710">
      <w:numFmt w:val="bullet"/>
      <w:lvlText w:val="•"/>
      <w:lvlJc w:val="left"/>
      <w:pPr>
        <w:ind w:left="7330" w:hanging="360"/>
      </w:pPr>
      <w:rPr>
        <w:rFonts w:hint="default"/>
        <w:lang w:val="en-US" w:eastAsia="zh-TW" w:bidi="ar-SA"/>
      </w:rPr>
    </w:lvl>
    <w:lvl w:ilvl="7" w:tplc="72EC3292">
      <w:numFmt w:val="bullet"/>
      <w:lvlText w:val="•"/>
      <w:lvlJc w:val="left"/>
      <w:pPr>
        <w:ind w:left="8298" w:hanging="360"/>
      </w:pPr>
      <w:rPr>
        <w:rFonts w:hint="default"/>
        <w:lang w:val="en-US" w:eastAsia="zh-TW" w:bidi="ar-SA"/>
      </w:rPr>
    </w:lvl>
    <w:lvl w:ilvl="8" w:tplc="5E44E248">
      <w:numFmt w:val="bullet"/>
      <w:lvlText w:val="•"/>
      <w:lvlJc w:val="left"/>
      <w:pPr>
        <w:ind w:left="9267" w:hanging="360"/>
      </w:pPr>
      <w:rPr>
        <w:rFonts w:hint="default"/>
        <w:lang w:val="en-US" w:eastAsia="zh-TW" w:bidi="ar-SA"/>
      </w:rPr>
    </w:lvl>
  </w:abstractNum>
  <w:abstractNum w:abstractNumId="6" w15:restartNumberingAfterBreak="0">
    <w:nsid w:val="7CC60E1C"/>
    <w:multiLevelType w:val="hybridMultilevel"/>
    <w:tmpl w:val="DDD61C8C"/>
    <w:lvl w:ilvl="0" w:tplc="9D684B0E">
      <w:start w:val="1"/>
      <w:numFmt w:val="decimal"/>
      <w:lvlText w:val="%1."/>
      <w:lvlJc w:val="left"/>
      <w:pPr>
        <w:ind w:left="1722" w:hanging="193"/>
        <w:jc w:val="left"/>
      </w:pPr>
      <w:rPr>
        <w:rFonts w:ascii="微軟正黑體" w:eastAsia="微軟正黑體" w:hAnsi="微軟正黑體" w:cs="微軟正黑體" w:hint="default"/>
        <w:b w:val="0"/>
        <w:bCs w:val="0"/>
        <w:i w:val="0"/>
        <w:iCs w:val="0"/>
        <w:spacing w:val="-3"/>
        <w:w w:val="97"/>
        <w:sz w:val="22"/>
        <w:szCs w:val="22"/>
        <w:lang w:val="en-US" w:eastAsia="zh-TW" w:bidi="ar-SA"/>
      </w:rPr>
    </w:lvl>
    <w:lvl w:ilvl="1" w:tplc="C55A978C">
      <w:start w:val="1"/>
      <w:numFmt w:val="decimal"/>
      <w:lvlText w:val="(%2)"/>
      <w:lvlJc w:val="left"/>
      <w:pPr>
        <w:ind w:left="2165" w:hanging="360"/>
        <w:jc w:val="left"/>
      </w:pPr>
      <w:rPr>
        <w:rFonts w:ascii="微軟正黑體" w:eastAsia="微軟正黑體" w:hAnsi="微軟正黑體" w:cs="微軟正黑體" w:hint="default"/>
        <w:b w:val="0"/>
        <w:bCs w:val="0"/>
        <w:i w:val="0"/>
        <w:iCs w:val="0"/>
        <w:spacing w:val="0"/>
        <w:w w:val="121"/>
        <w:sz w:val="22"/>
        <w:szCs w:val="22"/>
        <w:lang w:val="en-US" w:eastAsia="zh-TW" w:bidi="ar-SA"/>
      </w:rPr>
    </w:lvl>
    <w:lvl w:ilvl="2" w:tplc="43A698C6">
      <w:numFmt w:val="bullet"/>
      <w:lvlText w:val="•"/>
      <w:lvlJc w:val="left"/>
      <w:pPr>
        <w:ind w:left="3164" w:hanging="360"/>
      </w:pPr>
      <w:rPr>
        <w:rFonts w:hint="default"/>
        <w:lang w:val="en-US" w:eastAsia="zh-TW" w:bidi="ar-SA"/>
      </w:rPr>
    </w:lvl>
    <w:lvl w:ilvl="3" w:tplc="5300A676">
      <w:numFmt w:val="bullet"/>
      <w:lvlText w:val="•"/>
      <w:lvlJc w:val="left"/>
      <w:pPr>
        <w:ind w:left="4169" w:hanging="360"/>
      </w:pPr>
      <w:rPr>
        <w:rFonts w:hint="default"/>
        <w:lang w:val="en-US" w:eastAsia="zh-TW" w:bidi="ar-SA"/>
      </w:rPr>
    </w:lvl>
    <w:lvl w:ilvl="4" w:tplc="6CDEE3F4">
      <w:numFmt w:val="bullet"/>
      <w:lvlText w:val="•"/>
      <w:lvlJc w:val="left"/>
      <w:pPr>
        <w:ind w:left="5174" w:hanging="360"/>
      </w:pPr>
      <w:rPr>
        <w:rFonts w:hint="default"/>
        <w:lang w:val="en-US" w:eastAsia="zh-TW" w:bidi="ar-SA"/>
      </w:rPr>
    </w:lvl>
    <w:lvl w:ilvl="5" w:tplc="C39490A6">
      <w:numFmt w:val="bullet"/>
      <w:lvlText w:val="•"/>
      <w:lvlJc w:val="left"/>
      <w:pPr>
        <w:ind w:left="6179" w:hanging="360"/>
      </w:pPr>
      <w:rPr>
        <w:rFonts w:hint="default"/>
        <w:lang w:val="en-US" w:eastAsia="zh-TW" w:bidi="ar-SA"/>
      </w:rPr>
    </w:lvl>
    <w:lvl w:ilvl="6" w:tplc="AC084DF4">
      <w:numFmt w:val="bullet"/>
      <w:lvlText w:val="•"/>
      <w:lvlJc w:val="left"/>
      <w:pPr>
        <w:ind w:left="7184" w:hanging="360"/>
      </w:pPr>
      <w:rPr>
        <w:rFonts w:hint="default"/>
        <w:lang w:val="en-US" w:eastAsia="zh-TW" w:bidi="ar-SA"/>
      </w:rPr>
    </w:lvl>
    <w:lvl w:ilvl="7" w:tplc="EA72DBFA">
      <w:numFmt w:val="bullet"/>
      <w:lvlText w:val="•"/>
      <w:lvlJc w:val="left"/>
      <w:pPr>
        <w:ind w:left="8189" w:hanging="360"/>
      </w:pPr>
      <w:rPr>
        <w:rFonts w:hint="default"/>
        <w:lang w:val="en-US" w:eastAsia="zh-TW" w:bidi="ar-SA"/>
      </w:rPr>
    </w:lvl>
    <w:lvl w:ilvl="8" w:tplc="9B4077F4">
      <w:numFmt w:val="bullet"/>
      <w:lvlText w:val="•"/>
      <w:lvlJc w:val="left"/>
      <w:pPr>
        <w:ind w:left="9194" w:hanging="360"/>
      </w:pPr>
      <w:rPr>
        <w:rFonts w:hint="default"/>
        <w:lang w:val="en-US" w:eastAsia="zh-TW" w:bidi="ar-SA"/>
      </w:rPr>
    </w:lvl>
  </w:abstractNum>
  <w:abstractNum w:abstractNumId="7" w15:restartNumberingAfterBreak="0">
    <w:nsid w:val="7EB702B6"/>
    <w:multiLevelType w:val="hybridMultilevel"/>
    <w:tmpl w:val="46BC16E0"/>
    <w:lvl w:ilvl="0" w:tplc="F85A3C4C">
      <w:start w:val="1"/>
      <w:numFmt w:val="decimal"/>
      <w:lvlText w:val="%1."/>
      <w:lvlJc w:val="left"/>
      <w:pPr>
        <w:ind w:left="956" w:hanging="360"/>
        <w:jc w:val="left"/>
      </w:pPr>
      <w:rPr>
        <w:rFonts w:ascii="Times New Roman" w:eastAsia="Times New Roman" w:hAnsi="Times New Roman" w:cs="Times New Roman" w:hint="default"/>
        <w:b w:val="0"/>
        <w:bCs w:val="0"/>
        <w:i w:val="0"/>
        <w:iCs w:val="0"/>
        <w:spacing w:val="0"/>
        <w:w w:val="100"/>
        <w:sz w:val="28"/>
        <w:szCs w:val="28"/>
        <w:lang w:val="en-US" w:eastAsia="zh-TW" w:bidi="ar-SA"/>
      </w:rPr>
    </w:lvl>
    <w:lvl w:ilvl="1" w:tplc="79203D08">
      <w:numFmt w:val="bullet"/>
      <w:lvlText w:val="•"/>
      <w:lvlJc w:val="left"/>
      <w:pPr>
        <w:ind w:left="1984" w:hanging="360"/>
      </w:pPr>
      <w:rPr>
        <w:rFonts w:hint="default"/>
        <w:lang w:val="en-US" w:eastAsia="zh-TW" w:bidi="ar-SA"/>
      </w:rPr>
    </w:lvl>
    <w:lvl w:ilvl="2" w:tplc="B338DBA8">
      <w:numFmt w:val="bullet"/>
      <w:lvlText w:val="•"/>
      <w:lvlJc w:val="left"/>
      <w:pPr>
        <w:ind w:left="3008" w:hanging="360"/>
      </w:pPr>
      <w:rPr>
        <w:rFonts w:hint="default"/>
        <w:lang w:val="en-US" w:eastAsia="zh-TW" w:bidi="ar-SA"/>
      </w:rPr>
    </w:lvl>
    <w:lvl w:ilvl="3" w:tplc="597C5B5A">
      <w:numFmt w:val="bullet"/>
      <w:lvlText w:val="•"/>
      <w:lvlJc w:val="left"/>
      <w:pPr>
        <w:ind w:left="4033" w:hanging="360"/>
      </w:pPr>
      <w:rPr>
        <w:rFonts w:hint="default"/>
        <w:lang w:val="en-US" w:eastAsia="zh-TW" w:bidi="ar-SA"/>
      </w:rPr>
    </w:lvl>
    <w:lvl w:ilvl="4" w:tplc="155CD1A8">
      <w:numFmt w:val="bullet"/>
      <w:lvlText w:val="•"/>
      <w:lvlJc w:val="left"/>
      <w:pPr>
        <w:ind w:left="5057" w:hanging="360"/>
      </w:pPr>
      <w:rPr>
        <w:rFonts w:hint="default"/>
        <w:lang w:val="en-US" w:eastAsia="zh-TW" w:bidi="ar-SA"/>
      </w:rPr>
    </w:lvl>
    <w:lvl w:ilvl="5" w:tplc="BA8077E6">
      <w:numFmt w:val="bullet"/>
      <w:lvlText w:val="•"/>
      <w:lvlJc w:val="left"/>
      <w:pPr>
        <w:ind w:left="6082" w:hanging="360"/>
      </w:pPr>
      <w:rPr>
        <w:rFonts w:hint="default"/>
        <w:lang w:val="en-US" w:eastAsia="zh-TW" w:bidi="ar-SA"/>
      </w:rPr>
    </w:lvl>
    <w:lvl w:ilvl="6" w:tplc="411C2400">
      <w:numFmt w:val="bullet"/>
      <w:lvlText w:val="•"/>
      <w:lvlJc w:val="left"/>
      <w:pPr>
        <w:ind w:left="7106" w:hanging="360"/>
      </w:pPr>
      <w:rPr>
        <w:rFonts w:hint="default"/>
        <w:lang w:val="en-US" w:eastAsia="zh-TW" w:bidi="ar-SA"/>
      </w:rPr>
    </w:lvl>
    <w:lvl w:ilvl="7" w:tplc="8998EFF4">
      <w:numFmt w:val="bullet"/>
      <w:lvlText w:val="•"/>
      <w:lvlJc w:val="left"/>
      <w:pPr>
        <w:ind w:left="8130" w:hanging="360"/>
      </w:pPr>
      <w:rPr>
        <w:rFonts w:hint="default"/>
        <w:lang w:val="en-US" w:eastAsia="zh-TW" w:bidi="ar-SA"/>
      </w:rPr>
    </w:lvl>
    <w:lvl w:ilvl="8" w:tplc="23A00B78">
      <w:numFmt w:val="bullet"/>
      <w:lvlText w:val="•"/>
      <w:lvlJc w:val="left"/>
      <w:pPr>
        <w:ind w:left="9155" w:hanging="360"/>
      </w:pPr>
      <w:rPr>
        <w:rFonts w:hint="default"/>
        <w:lang w:val="en-US" w:eastAsia="zh-TW" w:bidi="ar-SA"/>
      </w:rPr>
    </w:lvl>
  </w:abstractNum>
  <w:num w:numId="1">
    <w:abstractNumId w:val="7"/>
  </w:num>
  <w:num w:numId="2">
    <w:abstractNumId w:val="0"/>
  </w:num>
  <w:num w:numId="3">
    <w:abstractNumId w:val="5"/>
  </w:num>
  <w:num w:numId="4">
    <w:abstractNumId w:val="4"/>
  </w:num>
  <w:num w:numId="5">
    <w:abstractNumId w:val="2"/>
  </w:num>
  <w:num w:numId="6">
    <w:abstractNumId w:val="1"/>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27A"/>
    <w:rsid w:val="0002423C"/>
    <w:rsid w:val="000320EF"/>
    <w:rsid w:val="00145F44"/>
    <w:rsid w:val="003F233E"/>
    <w:rsid w:val="003F68DF"/>
    <w:rsid w:val="005A693D"/>
    <w:rsid w:val="00904E7E"/>
    <w:rsid w:val="00943817"/>
    <w:rsid w:val="009B327A"/>
    <w:rsid w:val="00C11007"/>
    <w:rsid w:val="00E40A66"/>
    <w:rsid w:val="00EE5F80"/>
    <w:rsid w:val="00FA22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C58FC"/>
  <w15:docId w15:val="{A7BF010F-23C8-4FCE-AD79-36F5115EE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微軟正黑體" w:eastAsia="微軟正黑體" w:hAnsi="微軟正黑體" w:cs="微軟正黑體"/>
      <w:lang w:eastAsia="zh-TW"/>
    </w:rPr>
  </w:style>
  <w:style w:type="paragraph" w:styleId="1">
    <w:name w:val="heading 1"/>
    <w:basedOn w:val="a"/>
    <w:uiPriority w:val="9"/>
    <w:qFormat/>
    <w:pPr>
      <w:spacing w:before="1"/>
      <w:ind w:right="309"/>
      <w:outlineLvl w:val="0"/>
    </w:pPr>
    <w:rPr>
      <w:b/>
      <w:bCs/>
      <w:sz w:val="32"/>
      <w:szCs w:val="32"/>
    </w:rPr>
  </w:style>
  <w:style w:type="paragraph" w:styleId="2">
    <w:name w:val="heading 2"/>
    <w:basedOn w:val="a"/>
    <w:uiPriority w:val="9"/>
    <w:unhideWhenUsed/>
    <w:qFormat/>
    <w:pPr>
      <w:spacing w:line="354" w:lineRule="exact"/>
      <w:ind w:left="1472"/>
      <w:outlineLvl w:val="1"/>
    </w:pPr>
    <w:rPr>
      <w:b/>
      <w:bCs/>
      <w:sz w:val="24"/>
      <w:szCs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69"/>
    </w:pPr>
    <w:rPr>
      <w:sz w:val="24"/>
      <w:szCs w:val="24"/>
    </w:rPr>
  </w:style>
  <w:style w:type="paragraph" w:styleId="a4">
    <w:name w:val="List Paragraph"/>
    <w:basedOn w:val="a"/>
    <w:uiPriority w:val="1"/>
    <w:qFormat/>
    <w:pPr>
      <w:ind w:left="956" w:hanging="360"/>
    </w:pPr>
  </w:style>
  <w:style w:type="paragraph" w:customStyle="1" w:styleId="TableParagraph">
    <w:name w:val="Table Paragraph"/>
    <w:basedOn w:val="a"/>
    <w:uiPriority w:val="1"/>
    <w:qFormat/>
  </w:style>
  <w:style w:type="character" w:styleId="a5">
    <w:name w:val="Hyperlink"/>
    <w:basedOn w:val="a0"/>
    <w:uiPriority w:val="99"/>
    <w:unhideWhenUsed/>
    <w:rsid w:val="0002423C"/>
    <w:rPr>
      <w:color w:val="0000FF" w:themeColor="hyperlink"/>
      <w:u w:val="single"/>
    </w:rPr>
  </w:style>
  <w:style w:type="character" w:customStyle="1" w:styleId="UnresolvedMention">
    <w:name w:val="Unresolved Mention"/>
    <w:basedOn w:val="a0"/>
    <w:uiPriority w:val="99"/>
    <w:semiHidden/>
    <w:unhideWhenUsed/>
    <w:rsid w:val="0002423C"/>
    <w:rPr>
      <w:color w:val="605E5C"/>
      <w:shd w:val="clear" w:color="auto" w:fill="E1DFDD"/>
    </w:rPr>
  </w:style>
  <w:style w:type="character" w:styleId="a6">
    <w:name w:val="FollowedHyperlink"/>
    <w:basedOn w:val="a0"/>
    <w:uiPriority w:val="99"/>
    <w:semiHidden/>
    <w:unhideWhenUsed/>
    <w:rsid w:val="0002423C"/>
    <w:rPr>
      <w:color w:val="800080" w:themeColor="followedHyperlink"/>
      <w:u w:val="single"/>
    </w:rPr>
  </w:style>
  <w:style w:type="paragraph" w:styleId="a7">
    <w:name w:val="header"/>
    <w:basedOn w:val="a"/>
    <w:link w:val="a8"/>
    <w:uiPriority w:val="99"/>
    <w:unhideWhenUsed/>
    <w:rsid w:val="00EE5F80"/>
    <w:pPr>
      <w:tabs>
        <w:tab w:val="center" w:pos="4153"/>
        <w:tab w:val="right" w:pos="8306"/>
      </w:tabs>
      <w:snapToGrid w:val="0"/>
    </w:pPr>
    <w:rPr>
      <w:sz w:val="20"/>
      <w:szCs w:val="20"/>
    </w:rPr>
  </w:style>
  <w:style w:type="character" w:customStyle="1" w:styleId="a8">
    <w:name w:val="頁首 字元"/>
    <w:basedOn w:val="a0"/>
    <w:link w:val="a7"/>
    <w:uiPriority w:val="99"/>
    <w:rsid w:val="00EE5F80"/>
    <w:rPr>
      <w:rFonts w:ascii="微軟正黑體" w:eastAsia="微軟正黑體" w:hAnsi="微軟正黑體" w:cs="微軟正黑體"/>
      <w:sz w:val="20"/>
      <w:szCs w:val="20"/>
      <w:lang w:eastAsia="zh-TW"/>
    </w:rPr>
  </w:style>
  <w:style w:type="paragraph" w:styleId="a9">
    <w:name w:val="footer"/>
    <w:basedOn w:val="a"/>
    <w:link w:val="aa"/>
    <w:uiPriority w:val="99"/>
    <w:unhideWhenUsed/>
    <w:rsid w:val="00EE5F80"/>
    <w:pPr>
      <w:tabs>
        <w:tab w:val="center" w:pos="4153"/>
        <w:tab w:val="right" w:pos="8306"/>
      </w:tabs>
      <w:snapToGrid w:val="0"/>
    </w:pPr>
    <w:rPr>
      <w:sz w:val="20"/>
      <w:szCs w:val="20"/>
    </w:rPr>
  </w:style>
  <w:style w:type="character" w:customStyle="1" w:styleId="aa">
    <w:name w:val="頁尾 字元"/>
    <w:basedOn w:val="a0"/>
    <w:link w:val="a9"/>
    <w:uiPriority w:val="99"/>
    <w:rsid w:val="00EE5F80"/>
    <w:rPr>
      <w:rFonts w:ascii="微軟正黑體" w:eastAsia="微軟正黑體" w:hAnsi="微軟正黑體" w:cs="微軟正黑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ctaa360@gmail.com" TargetMode="External"/><Relationship Id="rId13" Type="http://schemas.openxmlformats.org/officeDocument/2006/relationships/hyperlink" Target="mailto:ctaa360@gmail.com" TargetMode="External"/><Relationship Id="rId3" Type="http://schemas.openxmlformats.org/officeDocument/2006/relationships/settings" Target="settings.xml"/><Relationship Id="rId7" Type="http://schemas.openxmlformats.org/officeDocument/2006/relationships/hyperlink" Target="https://athletix.technsport.co/registration/login/user/2025-archery-trials-3" TargetMode="External"/><Relationship Id="rId12" Type="http://schemas.openxmlformats.org/officeDocument/2006/relationships/hyperlink" Target="http://www.antidoping.org.tw/tu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taa360@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ctaa36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859</Words>
  <Characters>4899</Characters>
  <Application>Microsoft Office Word</Application>
  <DocSecurity>0</DocSecurity>
  <Lines>40</Lines>
  <Paragraphs>11</Paragraphs>
  <ScaleCrop>false</ScaleCrop>
  <Company/>
  <LinksUpToDate>false</LinksUpToDate>
  <CharactersWithSpaces>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&lt;4D6963726F736F667420576F7264202D20A4A4B5D8A5C1B0EAAE67BD62A8F3B77CB2C420313320A9A1B2C43334A6B8BFEFB056A965ADFBB77CC4B32DB77CC4B3B04FBFFD5F3033323732313030ADD7&gt;</dc:title>
  <dc:creator>&lt;ACF5B550&gt;</dc:creator>
  <cp:lastModifiedBy>USER</cp:lastModifiedBy>
  <cp:revision>2</cp:revision>
  <dcterms:created xsi:type="dcterms:W3CDTF">2025-05-23T01:16:00Z</dcterms:created>
  <dcterms:modified xsi:type="dcterms:W3CDTF">2025-05-23T01:16:00Z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2025-05-07T00:00:00Z</vt:filetime>
  </property>
  <property fmtid="{D5CDD505-2E9C-101B-9397-08002B2CF9AE}" pid="3" name="Creator">
    <vt:lpwstr>Microsoft® Word LTSC</vt:lpwstr>
  </property>
  <property fmtid="{D5CDD505-2E9C-101B-9397-08002B2CF9AE}" pid="4" name="LastSaved">
    <vt:filetime>2025-05-07T00:00:00Z</vt:filetime>
  </property>
  <property fmtid="{D5CDD505-2E9C-101B-9397-08002B2CF9AE}" pid="5" name="Producer">
    <vt:lpwstr>Microsoft® Word LTSC</vt:lpwstr>
  </property>
</Properties>
</file>