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D2AC1" w14:textId="4F248AEB" w:rsidR="009A0E8B" w:rsidRPr="00475D81" w:rsidRDefault="00167C00" w:rsidP="005D3FC9">
      <w:pPr>
        <w:jc w:val="center"/>
        <w:rPr>
          <w:rFonts w:ascii="標楷體" w:eastAsia="標楷體" w:hAnsi="標楷體" w:cs="Times New Roman"/>
        </w:rPr>
      </w:pPr>
      <w:bookmarkStart w:id="0" w:name="_GoBack"/>
      <w:bookmarkEnd w:id="0"/>
      <w:r w:rsidRPr="00475D81">
        <w:rPr>
          <w:rFonts w:ascii="標楷體" w:eastAsia="標楷體" w:hAnsi="標楷體" w:cs="Times New Roman" w:hint="eastAsia"/>
          <w:sz w:val="32"/>
        </w:rPr>
        <w:t>11</w:t>
      </w:r>
      <w:r w:rsidR="00496B24">
        <w:rPr>
          <w:rFonts w:ascii="標楷體" w:eastAsia="標楷體" w:hAnsi="標楷體" w:cs="Times New Roman" w:hint="eastAsia"/>
          <w:sz w:val="32"/>
        </w:rPr>
        <w:t>4</w:t>
      </w:r>
      <w:r w:rsidRPr="00475D81">
        <w:rPr>
          <w:rFonts w:ascii="標楷體" w:eastAsia="標楷體" w:hAnsi="標楷體" w:cs="Times New Roman" w:hint="eastAsia"/>
          <w:sz w:val="32"/>
        </w:rPr>
        <w:t>年全國</w:t>
      </w:r>
      <w:r w:rsidR="008D7B46" w:rsidRPr="00475D81">
        <w:rPr>
          <w:rFonts w:ascii="標楷體" w:eastAsia="標楷體" w:hAnsi="標楷體" w:cs="Times New Roman" w:hint="eastAsia"/>
          <w:sz w:val="32"/>
        </w:rPr>
        <w:t>第</w:t>
      </w:r>
      <w:r w:rsidR="00AE5664">
        <w:rPr>
          <w:rFonts w:ascii="標楷體" w:eastAsia="標楷體" w:hAnsi="標楷體" w:cs="Times New Roman" w:hint="eastAsia"/>
          <w:sz w:val="32"/>
        </w:rPr>
        <w:t>一</w:t>
      </w:r>
      <w:r w:rsidR="008D7B46" w:rsidRPr="00475D81">
        <w:rPr>
          <w:rFonts w:ascii="標楷體" w:eastAsia="標楷體" w:hAnsi="標楷體" w:cs="Times New Roman" w:hint="eastAsia"/>
          <w:sz w:val="32"/>
        </w:rPr>
        <w:t>次</w:t>
      </w:r>
      <w:r w:rsidR="005327C1" w:rsidRPr="00475D81">
        <w:rPr>
          <w:rFonts w:ascii="標楷體" w:eastAsia="標楷體" w:hAnsi="標楷體" w:cs="Times New Roman" w:hint="eastAsia"/>
          <w:sz w:val="32"/>
        </w:rPr>
        <w:t>擊劍錦標賽</w:t>
      </w:r>
      <w:r w:rsidR="005D3FC9" w:rsidRPr="00475D81">
        <w:rPr>
          <w:rFonts w:ascii="標楷體" w:eastAsia="標楷體" w:hAnsi="標楷體" w:cs="Times New Roman"/>
          <w:sz w:val="32"/>
        </w:rPr>
        <w:t>競賽規程</w:t>
      </w:r>
    </w:p>
    <w:p w14:paraId="031F9E76" w14:textId="716D2E6A" w:rsidR="005D3FC9" w:rsidRPr="00475D81" w:rsidRDefault="005D3FC9" w:rsidP="00311F1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核備文號：</w:t>
      </w:r>
      <w:r w:rsidR="008206BE">
        <w:rPr>
          <w:rFonts w:ascii="標楷體" w:eastAsia="標楷體" w:hAnsi="標楷體" w:cs="Times New Roman" w:hint="eastAsia"/>
        </w:rPr>
        <w:t>教育部體育署</w:t>
      </w:r>
      <w:r w:rsidR="00801EE7">
        <w:rPr>
          <w:rFonts w:ascii="標楷體" w:eastAsia="標楷體" w:hAnsi="標楷體" w:cs="Times New Roman" w:hint="eastAsia"/>
        </w:rPr>
        <w:t>1</w:t>
      </w:r>
      <w:r w:rsidR="00801EE7">
        <w:rPr>
          <w:rFonts w:ascii="標楷體" w:eastAsia="標楷體" w:hAnsi="標楷體" w:cs="Times New Roman"/>
        </w:rPr>
        <w:t>1</w:t>
      </w:r>
      <w:r w:rsidR="00496B24">
        <w:rPr>
          <w:rFonts w:ascii="標楷體" w:eastAsia="標楷體" w:hAnsi="標楷體" w:cs="Times New Roman" w:hint="eastAsia"/>
        </w:rPr>
        <w:t>4</w:t>
      </w:r>
      <w:r w:rsidR="008206BE">
        <w:rPr>
          <w:rFonts w:ascii="標楷體" w:eastAsia="標楷體" w:hAnsi="標楷體" w:cs="Times New Roman" w:hint="eastAsia"/>
        </w:rPr>
        <w:t>年</w:t>
      </w:r>
      <w:r w:rsidR="00C67C3F">
        <w:rPr>
          <w:rFonts w:ascii="標楷體" w:eastAsia="標楷體" w:hAnsi="標楷體" w:cs="Times New Roman" w:hint="eastAsia"/>
        </w:rPr>
        <w:t>1</w:t>
      </w:r>
      <w:r w:rsidR="008206BE">
        <w:rPr>
          <w:rFonts w:ascii="標楷體" w:eastAsia="標楷體" w:hAnsi="標楷體" w:cs="Times New Roman" w:hint="eastAsia"/>
        </w:rPr>
        <w:t>月</w:t>
      </w:r>
      <w:r w:rsidR="00C67C3F">
        <w:rPr>
          <w:rFonts w:ascii="標楷體" w:eastAsia="標楷體" w:hAnsi="標楷體" w:cs="Times New Roman" w:hint="eastAsia"/>
        </w:rPr>
        <w:t>24</w:t>
      </w:r>
      <w:r w:rsidR="008206BE">
        <w:rPr>
          <w:rFonts w:ascii="標楷體" w:eastAsia="標楷體" w:hAnsi="標楷體" w:cs="Times New Roman" w:hint="eastAsia"/>
        </w:rPr>
        <w:t>日</w:t>
      </w:r>
      <w:r w:rsidR="00C67C3F" w:rsidRPr="00C67C3F">
        <w:rPr>
          <w:rFonts w:ascii="標楷體" w:eastAsia="標楷體" w:hAnsi="標楷體" w:cs="Times New Roman" w:hint="eastAsia"/>
        </w:rPr>
        <w:t>臺教體署競(一)字第1140003309號</w:t>
      </w:r>
      <w:r w:rsidR="008206BE">
        <w:rPr>
          <w:rFonts w:ascii="標楷體" w:eastAsia="標楷體" w:hAnsi="標楷體" w:cs="Times New Roman" w:hint="eastAsia"/>
        </w:rPr>
        <w:t>函。</w:t>
      </w:r>
    </w:p>
    <w:p w14:paraId="240EF652" w14:textId="19E829B1" w:rsidR="005D3FC9" w:rsidRPr="00475D81" w:rsidRDefault="005D3FC9" w:rsidP="000644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宗　　旨：</w:t>
      </w:r>
      <w:r w:rsidR="008417CE" w:rsidRPr="00E042FA">
        <w:rPr>
          <w:rFonts w:ascii="標楷體" w:eastAsia="標楷體" w:hAnsi="標楷體" w:cs="Times New Roman"/>
        </w:rPr>
        <w:t>為推廣擊劍運動，提昇擊劍水準，</w:t>
      </w:r>
      <w:r w:rsidR="008417CE" w:rsidRPr="00E042FA">
        <w:rPr>
          <w:rFonts w:ascii="標楷體" w:eastAsia="標楷體" w:hAnsi="標楷體" w:hint="eastAsia"/>
        </w:rPr>
        <w:t>並</w:t>
      </w:r>
      <w:r w:rsidR="008417CE" w:rsidRPr="00E042FA">
        <w:rPr>
          <w:rFonts w:ascii="標楷體" w:eastAsia="標楷體" w:hAnsi="標楷體" w:hint="eastAsia"/>
          <w:lang w:eastAsia="zh-HK"/>
        </w:rPr>
        <w:t>做</w:t>
      </w:r>
      <w:r w:rsidR="008417CE" w:rsidRPr="00E042FA">
        <w:rPr>
          <w:rFonts w:ascii="標楷體" w:eastAsia="標楷體" w:hAnsi="標楷體" w:hint="eastAsia"/>
        </w:rPr>
        <w:t>為參加國際比賽</w:t>
      </w:r>
      <w:r w:rsidR="008417CE">
        <w:rPr>
          <w:rFonts w:ascii="標楷體" w:eastAsia="標楷體" w:hAnsi="標楷體" w:hint="eastAsia"/>
        </w:rPr>
        <w:t>遴選資格</w:t>
      </w:r>
      <w:r w:rsidR="008417CE" w:rsidRPr="00E042FA">
        <w:rPr>
          <w:rFonts w:ascii="標楷體" w:eastAsia="標楷體" w:hAnsi="標楷體" w:hint="eastAsia"/>
        </w:rPr>
        <w:t>之</w:t>
      </w:r>
      <w:r w:rsidR="008417CE">
        <w:rPr>
          <w:rFonts w:ascii="標楷體" w:eastAsia="標楷體" w:hAnsi="標楷體" w:hint="eastAsia"/>
        </w:rPr>
        <w:t>一</w:t>
      </w:r>
      <w:r w:rsidR="008417CE" w:rsidRPr="00E042FA">
        <w:rPr>
          <w:rFonts w:ascii="標楷體" w:eastAsia="標楷體" w:hAnsi="標楷體" w:cs="Times New Roman"/>
        </w:rPr>
        <w:t>。</w:t>
      </w:r>
    </w:p>
    <w:p w14:paraId="6D0C5FC2" w14:textId="316260CD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指導單位：</w:t>
      </w:r>
      <w:r w:rsidR="00167C00" w:rsidRPr="00475D81">
        <w:rPr>
          <w:rFonts w:ascii="標楷體" w:eastAsia="標楷體" w:hAnsi="標楷體" w:cs="Times New Roman"/>
        </w:rPr>
        <w:t>教育部體育署</w:t>
      </w:r>
    </w:p>
    <w:p w14:paraId="4DACAFD6" w14:textId="083FCA1B" w:rsidR="005D3FC9" w:rsidRPr="00475D81" w:rsidRDefault="005D3FC9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主辦單位：</w:t>
      </w:r>
      <w:r w:rsidR="00104182" w:rsidRPr="00475D81">
        <w:rPr>
          <w:rFonts w:ascii="標楷體" w:eastAsia="標楷體" w:hAnsi="標楷體" w:cs="Times New Roman"/>
        </w:rPr>
        <w:t>中華民國擊劍協會</w:t>
      </w:r>
      <w:r w:rsidR="00496B24">
        <w:rPr>
          <w:rFonts w:ascii="標楷體" w:eastAsia="標楷體" w:hAnsi="標楷體" w:cs="Times New Roman" w:hint="eastAsia"/>
        </w:rPr>
        <w:t>、中原大學</w:t>
      </w:r>
    </w:p>
    <w:p w14:paraId="560E30E1" w14:textId="438A130D" w:rsidR="00961474" w:rsidRPr="00475D81" w:rsidRDefault="00961474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協辦單位：</w:t>
      </w:r>
      <w:r w:rsidR="008417CE">
        <w:rPr>
          <w:rFonts w:ascii="標楷體" w:eastAsia="標楷體" w:hAnsi="標楷體" w:cs="Times New Roman" w:hint="eastAsia"/>
        </w:rPr>
        <w:t>聯新體育</w:t>
      </w:r>
    </w:p>
    <w:p w14:paraId="74E27B22" w14:textId="0A83489A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比賽日期：</w:t>
      </w:r>
      <w:r w:rsidR="00167C00" w:rsidRPr="00475D81">
        <w:rPr>
          <w:rFonts w:ascii="標楷體" w:eastAsia="標楷體" w:hAnsi="標楷體" w:cs="Times New Roman"/>
        </w:rPr>
        <w:t>11</w:t>
      </w:r>
      <w:r w:rsidR="00496B24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496B24">
        <w:rPr>
          <w:rFonts w:ascii="標楷體" w:eastAsia="標楷體" w:hAnsi="標楷體" w:cs="Times New Roman" w:hint="eastAsia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496B24">
        <w:rPr>
          <w:rFonts w:ascii="標楷體" w:eastAsia="標楷體" w:hAnsi="標楷體" w:cs="Times New Roman" w:hint="eastAsia"/>
        </w:rPr>
        <w:t>7</w:t>
      </w:r>
      <w:r w:rsidRPr="00475D81">
        <w:rPr>
          <w:rFonts w:ascii="標楷體" w:eastAsia="標楷體" w:hAnsi="標楷體" w:cs="Times New Roman"/>
        </w:rPr>
        <w:t>日至</w:t>
      </w:r>
      <w:r w:rsidR="00496B24">
        <w:rPr>
          <w:rFonts w:ascii="標楷體" w:eastAsia="標楷體" w:hAnsi="標楷體" w:cs="Times New Roman" w:hint="eastAsia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496B24">
        <w:rPr>
          <w:rFonts w:ascii="標楷體" w:eastAsia="標楷體" w:hAnsi="標楷體" w:cs="Times New Roman" w:hint="eastAsia"/>
        </w:rPr>
        <w:t>9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，共3天</w:t>
      </w:r>
      <w:r w:rsidRPr="00475D81">
        <w:rPr>
          <w:rFonts w:ascii="標楷體" w:eastAsia="標楷體" w:hAnsi="標楷體" w:cs="Times New Roman"/>
        </w:rPr>
        <w:t>。</w:t>
      </w:r>
    </w:p>
    <w:p w14:paraId="2F9AB1C0" w14:textId="526695E9" w:rsidR="005D3FC9" w:rsidRPr="008F7114" w:rsidRDefault="005D3FC9" w:rsidP="008F7114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比賽地點：</w:t>
      </w:r>
      <w:r w:rsidR="00496B24">
        <w:rPr>
          <w:rFonts w:ascii="標楷體" w:eastAsia="標楷體" w:hAnsi="標楷體" w:cs="Times New Roman" w:hint="eastAsia"/>
        </w:rPr>
        <w:t>中原大學</w:t>
      </w:r>
      <w:r w:rsidR="008F7114">
        <w:rPr>
          <w:rFonts w:ascii="標楷體" w:eastAsia="標楷體" w:hAnsi="標楷體" w:cs="Times New Roman" w:hint="eastAsia"/>
        </w:rPr>
        <w:t>體育館</w:t>
      </w:r>
      <w:r w:rsidR="00961474" w:rsidRPr="00475D81">
        <w:rPr>
          <w:rFonts w:ascii="標楷體" w:eastAsia="標楷體" w:hAnsi="標楷體" w:cs="Times New Roman" w:hint="eastAsia"/>
        </w:rPr>
        <w:t>（</w:t>
      </w:r>
      <w:r w:rsidR="008F7114" w:rsidRPr="008F7114">
        <w:rPr>
          <w:rFonts w:ascii="標楷體" w:eastAsia="標楷體" w:hAnsi="標楷體" w:cs="Times New Roman"/>
        </w:rPr>
        <w:t>320桃園市中壢區新中北路249巷</w:t>
      </w:r>
      <w:r w:rsidR="00961474" w:rsidRPr="008F7114">
        <w:rPr>
          <w:rFonts w:ascii="標楷體" w:eastAsia="標楷體" w:hAnsi="標楷體" w:cs="Times New Roman" w:hint="eastAsia"/>
        </w:rPr>
        <w:t>）</w:t>
      </w:r>
    </w:p>
    <w:p w14:paraId="5CA1E9E4" w14:textId="4C7BB5B6" w:rsidR="00BB6BAC" w:rsidRPr="00475D81" w:rsidRDefault="00BB6BAC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比賽項目：</w:t>
      </w:r>
    </w:p>
    <w:p w14:paraId="6EB6851E" w14:textId="77777777" w:rsidR="008417CE" w:rsidRPr="008417CE" w:rsidRDefault="008417CE" w:rsidP="008417CE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8417CE">
        <w:rPr>
          <w:rFonts w:ascii="標楷體" w:eastAsia="標楷體" w:hAnsi="標楷體" w:cs="Times New Roman" w:hint="eastAsia"/>
        </w:rPr>
        <w:tab/>
        <w:t xml:space="preserve">(1) 男子鈍劍個人  (2) 男子銳劍個人  (3) 男子軍刀個人 </w:t>
      </w:r>
    </w:p>
    <w:p w14:paraId="0BAD10C2" w14:textId="6B1DB9EB" w:rsidR="0006443F" w:rsidRPr="00475D81" w:rsidRDefault="008417CE" w:rsidP="008417CE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8417CE">
        <w:rPr>
          <w:rFonts w:ascii="標楷體" w:eastAsia="標楷體" w:hAnsi="標楷體" w:cs="Times New Roman" w:hint="eastAsia"/>
        </w:rPr>
        <w:tab/>
        <w:t>(4) 女子鈍劍個人  (5) 女子銳劍個人  (6) 女子軍刀個人</w:t>
      </w:r>
    </w:p>
    <w:p w14:paraId="2BBB9202" w14:textId="5ADB72B9" w:rsidR="00046128" w:rsidRPr="00475D81" w:rsidRDefault="00046128" w:rsidP="0004612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</w:t>
      </w:r>
      <w:r w:rsidR="005D3FC9" w:rsidRPr="00475D81">
        <w:rPr>
          <w:rFonts w:ascii="標楷體" w:eastAsia="標楷體" w:hAnsi="標楷體" w:cs="Times New Roman"/>
        </w:rPr>
        <w:t>資格：</w:t>
      </w:r>
      <w:r w:rsidR="008417CE" w:rsidRPr="00E042FA">
        <w:rPr>
          <w:rFonts w:ascii="標楷體" w:eastAsia="標楷體" w:hAnsi="標楷體" w:cs="Times New Roman"/>
        </w:rPr>
        <w:t>於</w:t>
      </w:r>
      <w:r w:rsidR="008417CE">
        <w:rPr>
          <w:rFonts w:ascii="標楷體" w:eastAsia="標楷體" w:hAnsi="標楷體" w:cs="Times New Roman"/>
        </w:rPr>
        <w:t>10</w:t>
      </w:r>
      <w:r w:rsidR="00496B24">
        <w:rPr>
          <w:rFonts w:ascii="標楷體" w:eastAsia="標楷體" w:hAnsi="標楷體" w:cs="Times New Roman" w:hint="eastAsia"/>
        </w:rPr>
        <w:t>1</w:t>
      </w:r>
      <w:r w:rsidR="008417CE" w:rsidRPr="00E042FA">
        <w:rPr>
          <w:rFonts w:ascii="標楷體" w:eastAsia="標楷體" w:hAnsi="標楷體" w:cs="Times New Roman"/>
        </w:rPr>
        <w:t>年</w:t>
      </w:r>
      <w:r w:rsidR="008417CE" w:rsidRPr="00E042FA">
        <w:rPr>
          <w:rFonts w:ascii="標楷體" w:eastAsia="標楷體" w:hAnsi="標楷體" w:cs="Times New Roman" w:hint="eastAsia"/>
        </w:rPr>
        <w:t>12</w:t>
      </w:r>
      <w:r w:rsidR="008417CE" w:rsidRPr="00E042FA">
        <w:rPr>
          <w:rFonts w:ascii="標楷體" w:eastAsia="標楷體" w:hAnsi="標楷體" w:cs="Times New Roman"/>
        </w:rPr>
        <w:t>月</w:t>
      </w:r>
      <w:r w:rsidR="008417CE" w:rsidRPr="00E042FA">
        <w:rPr>
          <w:rFonts w:ascii="標楷體" w:eastAsia="標楷體" w:hAnsi="標楷體" w:cs="Times New Roman" w:hint="eastAsia"/>
        </w:rPr>
        <w:t>31</w:t>
      </w:r>
      <w:r w:rsidR="008417CE" w:rsidRPr="00E042FA">
        <w:rPr>
          <w:rFonts w:ascii="標楷體" w:eastAsia="標楷體" w:hAnsi="標楷體" w:cs="Times New Roman"/>
        </w:rPr>
        <w:t>日</w:t>
      </w:r>
      <w:r w:rsidR="008417CE">
        <w:rPr>
          <w:rFonts w:ascii="標楷體" w:eastAsia="標楷體" w:hAnsi="標楷體" w:cs="Times New Roman" w:hint="eastAsia"/>
        </w:rPr>
        <w:t>(含)</w:t>
      </w:r>
      <w:r w:rsidR="008417CE" w:rsidRPr="00E042FA">
        <w:rPr>
          <w:rFonts w:ascii="標楷體" w:eastAsia="標楷體" w:hAnsi="標楷體" w:cs="Times New Roman"/>
        </w:rPr>
        <w:t>前出生者</w:t>
      </w:r>
      <w:r w:rsidR="008417CE" w:rsidRPr="00E042FA">
        <w:rPr>
          <w:rFonts w:ascii="標楷體" w:eastAsia="標楷體" w:hAnsi="標楷體" w:cs="Times New Roman" w:hint="eastAsia"/>
        </w:rPr>
        <w:t>，</w:t>
      </w:r>
      <w:r w:rsidR="008417CE" w:rsidRPr="00E042FA">
        <w:rPr>
          <w:rFonts w:ascii="標楷體" w:eastAsia="標楷體" w:hAnsi="標楷體" w:hint="eastAsia"/>
        </w:rPr>
        <w:t>年滿十三歲以上。</w:t>
      </w:r>
    </w:p>
    <w:p w14:paraId="5FD593F0" w14:textId="65D2FFCB" w:rsidR="00046128" w:rsidRPr="00475D81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報名辦法</w:t>
      </w:r>
      <w:r w:rsidRPr="00475D81">
        <w:rPr>
          <w:rFonts w:ascii="標楷體" w:eastAsia="標楷體" w:hAnsi="標楷體" w:cs="Times New Roman" w:hint="eastAsia"/>
        </w:rPr>
        <w:t>：</w:t>
      </w:r>
    </w:p>
    <w:p w14:paraId="1F69AC23" w14:textId="59606FFA" w:rsidR="00BF7A14" w:rsidRPr="00DE7B56" w:rsidRDefault="00BF7A14" w:rsidP="00BF7A1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  <w:color w:val="000000" w:themeColor="text1"/>
          <w:u w:val="single"/>
        </w:rPr>
      </w:pP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限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本國國籍或非本國籍但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於國際擊劍總會(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FIE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)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登記為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本會(TPE)會籍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之選手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。</w:t>
      </w:r>
    </w:p>
    <w:p w14:paraId="433CC02D" w14:textId="758C38BD" w:rsidR="008D7B46" w:rsidRDefault="00E86C88" w:rsidP="008D7B46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選手須持有本會有效選手證號。</w:t>
      </w:r>
    </w:p>
    <w:p w14:paraId="1B33CBFD" w14:textId="77777777" w:rsidR="008D7B46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hint="eastAsia"/>
        </w:rPr>
        <w:t>尚未申請選手證者請至網頁進行註冊</w:t>
      </w:r>
      <w:hyperlink r:id="rId8" w:history="1">
        <w:r w:rsidRPr="008D7B46">
          <w:rPr>
            <w:rStyle w:val="a5"/>
            <w:rFonts w:ascii="標楷體" w:eastAsia="標楷體" w:hAnsi="標楷體" w:hint="eastAsia"/>
          </w:rPr>
          <w:t>https://reurl.cc/AKo7XE</w:t>
        </w:r>
      </w:hyperlink>
      <w:r w:rsidRPr="008D7B46">
        <w:rPr>
          <w:rFonts w:ascii="標楷體" w:eastAsia="標楷體" w:hAnsi="標楷體" w:hint="eastAsia"/>
        </w:rPr>
        <w:t xml:space="preserve">。 </w:t>
      </w:r>
    </w:p>
    <w:p w14:paraId="7AB0E104" w14:textId="6DB67DF4" w:rsidR="008D7B46" w:rsidRPr="00475D81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904C1">
        <w:rPr>
          <w:rFonts w:ascii="標楷體" w:eastAsia="標楷體" w:hAnsi="標楷體" w:hint="eastAsia"/>
        </w:rPr>
        <w:t>11</w:t>
      </w:r>
      <w:r w:rsidR="00AE5664">
        <w:rPr>
          <w:rFonts w:ascii="標楷體" w:eastAsia="標楷體" w:hAnsi="標楷體" w:hint="eastAsia"/>
        </w:rPr>
        <w:t>4</w:t>
      </w:r>
      <w:r w:rsidRPr="008904C1">
        <w:rPr>
          <w:rFonts w:ascii="標楷體" w:eastAsia="標楷體" w:hAnsi="標楷體" w:hint="eastAsia"/>
        </w:rPr>
        <w:t>年度尚未繳費者請至繳費系統進行繳費</w:t>
      </w:r>
      <w:hyperlink r:id="rId9" w:history="1">
        <w:r w:rsidRPr="00A414E3">
          <w:rPr>
            <w:rStyle w:val="a5"/>
            <w:rFonts w:ascii="標楷體" w:eastAsia="標楷體" w:hAnsi="標楷體" w:hint="eastAsia"/>
          </w:rPr>
          <w:t>https://reurl.cc/MbxjGn</w:t>
        </w:r>
      </w:hyperlink>
      <w:r w:rsidRPr="008904C1">
        <w:rPr>
          <w:rFonts w:ascii="標楷體" w:eastAsia="標楷體" w:hAnsi="標楷體" w:hint="eastAsia"/>
        </w:rPr>
        <w:t>。</w:t>
      </w:r>
    </w:p>
    <w:p w14:paraId="0B0C1EB8" w14:textId="53F1F000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報名費：每人每項新台幣</w:t>
      </w:r>
      <w:r w:rsidRPr="00475D81">
        <w:rPr>
          <w:rFonts w:ascii="標楷體" w:eastAsia="標楷體" w:hAnsi="標楷體" w:hint="eastAsia"/>
          <w:u w:val="single"/>
        </w:rPr>
        <w:t>70</w:t>
      </w:r>
      <w:r w:rsidRPr="00475D81">
        <w:rPr>
          <w:rFonts w:ascii="標楷體" w:eastAsia="標楷體" w:hAnsi="標楷體"/>
          <w:u w:val="single"/>
        </w:rPr>
        <w:t>0</w:t>
      </w:r>
      <w:r w:rsidRPr="00475D81">
        <w:rPr>
          <w:rFonts w:ascii="標楷體" w:eastAsia="標楷體" w:hAnsi="標楷體" w:hint="eastAsia"/>
          <w:u w:val="single"/>
        </w:rPr>
        <w:t>元</w:t>
      </w:r>
      <w:r w:rsidRPr="00475D81">
        <w:rPr>
          <w:rFonts w:ascii="標楷體" w:eastAsia="標楷體" w:hAnsi="標楷體" w:cs="Times New Roman"/>
        </w:rPr>
        <w:t>整(含保險費)</w:t>
      </w:r>
      <w:r w:rsidR="00A41C15" w:rsidRPr="00475D81">
        <w:rPr>
          <w:rFonts w:ascii="標楷體" w:eastAsia="標楷體" w:hAnsi="標楷體"/>
        </w:rPr>
        <w:t>。</w:t>
      </w:r>
    </w:p>
    <w:p w14:paraId="2EEAD972" w14:textId="77777777" w:rsidR="0006443F" w:rsidRPr="00475D81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經報名後(除天災等不可抗拒因素之外)不得以任何理由要求退費。已報名者若因重大事由無法出賽，須事先以書面通知本會，不得無故放棄比賽；</w:t>
      </w:r>
      <w:r w:rsidRPr="00475D81">
        <w:rPr>
          <w:rFonts w:eastAsia="標楷體" w:hint="eastAsia"/>
          <w:szCs w:val="24"/>
        </w:rPr>
        <w:t>如放棄參賽，所繳費用於扣除相關行政作業所需支出後退還餘款。</w:t>
      </w:r>
    </w:p>
    <w:p w14:paraId="02A4C934" w14:textId="77777777" w:rsidR="0006443F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無故棄賽者主辦單位得依FIE規則o.56.3之精神罰款其所屬單位新台幣1000元整，未完成繳納罰金前暫停其所屬單位所有選手的比賽。</w:t>
      </w:r>
    </w:p>
    <w:p w14:paraId="1110502B" w14:textId="7AC4DD89" w:rsidR="007B2C38" w:rsidRPr="00DE7B56" w:rsidRDefault="003B5FB1" w:rsidP="007B2C38">
      <w:pPr>
        <w:pStyle w:val="a4"/>
        <w:numPr>
          <w:ilvl w:val="1"/>
          <w:numId w:val="1"/>
        </w:numPr>
        <w:ind w:leftChars="0"/>
        <w:rPr>
          <w:rFonts w:ascii="標楷體" w:eastAsia="標楷體" w:hAnsi="標楷體"/>
          <w:color w:val="000000" w:themeColor="text1"/>
          <w:u w:val="single"/>
        </w:rPr>
      </w:pPr>
      <w:r w:rsidRPr="00DE7B56">
        <w:rPr>
          <w:rFonts w:ascii="標楷體" w:eastAsia="標楷體" w:hAnsi="標楷體" w:hint="eastAsia"/>
          <w:color w:val="000000" w:themeColor="text1"/>
          <w:u w:val="single"/>
        </w:rPr>
        <w:t>登記</w:t>
      </w:r>
      <w:r w:rsidRPr="00DE7B56">
        <w:rPr>
          <w:rFonts w:ascii="標楷體" w:eastAsia="標楷體" w:hAnsi="標楷體"/>
          <w:color w:val="000000" w:themeColor="text1"/>
          <w:u w:val="single"/>
        </w:rPr>
        <w:t>報名為教練者，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需有擊劍</w:t>
      </w:r>
      <w:r w:rsidRPr="00DE7B56">
        <w:rPr>
          <w:rFonts w:ascii="標楷體" w:eastAsia="標楷體" w:hAnsi="標楷體"/>
          <w:color w:val="000000" w:themeColor="text1"/>
          <w:u w:val="single"/>
        </w:rPr>
        <w:t>教練證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資格</w:t>
      </w:r>
      <w:r w:rsidRPr="00DE7B56">
        <w:rPr>
          <w:rFonts w:ascii="標楷體" w:eastAsia="標楷體" w:hAnsi="標楷體"/>
          <w:color w:val="000000" w:themeColor="text1"/>
          <w:u w:val="single"/>
        </w:rPr>
        <w:t>，且在有效期限內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，於報名時同時提供教練證影本</w:t>
      </w:r>
      <w:r w:rsidR="007B2C38" w:rsidRPr="00DE7B56">
        <w:rPr>
          <w:rFonts w:ascii="標楷體" w:eastAsia="標楷體" w:hAnsi="標楷體" w:hint="eastAsia"/>
          <w:color w:val="000000" w:themeColor="text1"/>
          <w:u w:val="single"/>
        </w:rPr>
        <w:t>，</w:t>
      </w:r>
      <w:r w:rsidR="007B2C38" w:rsidRPr="00DE7B56">
        <w:rPr>
          <w:rFonts w:ascii="標楷體" w:eastAsia="標楷體" w:hAnsi="標楷體"/>
          <w:color w:val="000000" w:themeColor="text1"/>
          <w:u w:val="single"/>
        </w:rPr>
        <w:t>E-Mail</w:t>
      </w:r>
      <w:r w:rsidR="007B2C38" w:rsidRPr="00DE7B56">
        <w:rPr>
          <w:rFonts w:ascii="標楷體" w:eastAsia="標楷體" w:hAnsi="標楷體" w:hint="eastAsia"/>
          <w:color w:val="000000" w:themeColor="text1"/>
          <w:u w:val="single"/>
        </w:rPr>
        <w:t>到協會taipeifencing2@gmail.com信箱，電子郵件主旨請寫明「114年全國第一次擊劍錦標賽-選手姓名(單位)」。</w:t>
      </w:r>
    </w:p>
    <w:p w14:paraId="69B17566" w14:textId="64FFEF61" w:rsidR="00FE6E81" w:rsidRPr="008D7B46" w:rsidRDefault="00782AD0" w:rsidP="00721B9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cs="Times New Roman"/>
        </w:rPr>
        <w:t>報名日期：即日起至</w:t>
      </w:r>
      <w:r w:rsidR="00960151" w:rsidRPr="008D7B46">
        <w:rPr>
          <w:rFonts w:ascii="標楷體" w:eastAsia="標楷體" w:hAnsi="標楷體" w:cs="Times New Roman"/>
        </w:rPr>
        <w:t>11</w:t>
      </w:r>
      <w:r w:rsidR="00496B24">
        <w:rPr>
          <w:rFonts w:ascii="標楷體" w:eastAsia="標楷體" w:hAnsi="標楷體" w:cs="Times New Roman" w:hint="eastAsia"/>
        </w:rPr>
        <w:t>4</w:t>
      </w:r>
      <w:r w:rsidR="0010330B" w:rsidRPr="008D7B46">
        <w:rPr>
          <w:rFonts w:ascii="標楷體" w:eastAsia="標楷體" w:hAnsi="標楷體" w:cs="Times New Roman"/>
        </w:rPr>
        <w:t>年</w:t>
      </w:r>
      <w:r w:rsidR="00496B24">
        <w:rPr>
          <w:rFonts w:ascii="標楷體" w:eastAsia="標楷體" w:hAnsi="標楷體" w:cs="Times New Roman" w:hint="eastAsia"/>
        </w:rPr>
        <w:t>2</w:t>
      </w:r>
      <w:r w:rsidR="0010330B" w:rsidRPr="008D7B46">
        <w:rPr>
          <w:rFonts w:ascii="標楷體" w:eastAsia="標楷體" w:hAnsi="標楷體" w:cs="Times New Roman"/>
        </w:rPr>
        <w:t>月</w:t>
      </w:r>
      <w:r w:rsidR="00BF7A14">
        <w:rPr>
          <w:rFonts w:ascii="標楷體" w:eastAsia="標楷體" w:hAnsi="標楷體" w:cs="Times New Roman" w:hint="eastAsia"/>
        </w:rPr>
        <w:t>2</w:t>
      </w:r>
      <w:r w:rsidR="007B2C38">
        <w:rPr>
          <w:rFonts w:ascii="標楷體" w:eastAsia="標楷體" w:hAnsi="標楷體" w:cs="Times New Roman" w:hint="eastAsia"/>
        </w:rPr>
        <w:t>0</w:t>
      </w:r>
      <w:r w:rsidR="0010330B" w:rsidRPr="008D7B46">
        <w:rPr>
          <w:rFonts w:ascii="標楷體" w:eastAsia="標楷體" w:hAnsi="標楷體" w:cs="Times New Roman"/>
        </w:rPr>
        <w:t>日</w:t>
      </w:r>
      <w:r w:rsidRPr="008D7B46">
        <w:rPr>
          <w:rFonts w:ascii="標楷體" w:eastAsia="標楷體" w:hAnsi="標楷體" w:cs="Times New Roman"/>
        </w:rPr>
        <w:t>截止，</w:t>
      </w:r>
      <w:r w:rsidR="008D7B46" w:rsidRPr="008D7B46">
        <w:rPr>
          <w:rFonts w:ascii="標楷體" w:eastAsia="標楷體" w:hAnsi="標楷體" w:cs="Arial" w:hint="eastAsia"/>
        </w:rPr>
        <w:t>請至本會官網「報名與繳費」</w:t>
      </w:r>
      <w:hyperlink r:id="rId10" w:history="1">
        <w:r w:rsidR="008D7B46" w:rsidRPr="008D7B46">
          <w:rPr>
            <w:rStyle w:val="a5"/>
            <w:rFonts w:ascii="標楷體" w:eastAsia="標楷體" w:hAnsi="標楷體" w:cs="Arial" w:hint="eastAsia"/>
          </w:rPr>
          <w:t>https://reurl.cc/e6Vrnm</w:t>
        </w:r>
      </w:hyperlink>
      <w:r w:rsidR="008D7B46" w:rsidRPr="008D7B46">
        <w:rPr>
          <w:rFonts w:ascii="標楷體" w:eastAsia="標楷體" w:hAnsi="標楷體" w:cs="Arial" w:hint="eastAsia"/>
        </w:rPr>
        <w:t>專頁登錄報名資料。</w:t>
      </w:r>
    </w:p>
    <w:p w14:paraId="53505289" w14:textId="5EF7B4E2" w:rsidR="007D08C4" w:rsidRPr="006C57A3" w:rsidRDefault="007D08C4" w:rsidP="007D08C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報名聯絡人：劉潔明先生，</w:t>
      </w:r>
      <w:r w:rsidRPr="006C57A3">
        <w:rPr>
          <w:rFonts w:ascii="標楷體" w:eastAsia="標楷體" w:hAnsi="標楷體" w:cs="Arial"/>
        </w:rPr>
        <w:t>E-Mail</w:t>
      </w:r>
      <w:r w:rsidRPr="006C57A3">
        <w:rPr>
          <w:rFonts w:ascii="標楷體" w:eastAsia="標楷體" w:hAnsi="標楷體" w:cs="Arial" w:hint="eastAsia"/>
        </w:rPr>
        <w:t>：</w:t>
      </w:r>
      <w:r w:rsidRPr="006C57A3">
        <w:rPr>
          <w:rFonts w:ascii="標楷體" w:eastAsia="標楷體" w:hAnsi="標楷體" w:cs="Arial"/>
        </w:rPr>
        <w:t>taipeifencing2@gmail.com</w:t>
      </w:r>
    </w:p>
    <w:p w14:paraId="4B7B34F9" w14:textId="77777777" w:rsidR="007D08C4" w:rsidRPr="006C57A3" w:rsidRDefault="007D08C4" w:rsidP="007D08C4">
      <w:pPr>
        <w:pStyle w:val="a4"/>
        <w:ind w:leftChars="0" w:left="96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電話：(02)8772-3033</w:t>
      </w:r>
    </w:p>
    <w:p w14:paraId="0DAF4ABB" w14:textId="19CF0443" w:rsidR="00C17A14" w:rsidRPr="008417CE" w:rsidRDefault="007D08C4" w:rsidP="00D75199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8417CE">
        <w:rPr>
          <w:rFonts w:ascii="標楷體" w:eastAsia="標楷體" w:hAnsi="標楷體" w:cs="Arial" w:hint="eastAsia"/>
        </w:rPr>
        <w:t>報名截止日期至11</w:t>
      </w:r>
      <w:r w:rsidR="00496B24">
        <w:rPr>
          <w:rFonts w:ascii="標楷體" w:eastAsia="標楷體" w:hAnsi="標楷體" w:cs="Arial" w:hint="eastAsia"/>
        </w:rPr>
        <w:t>4</w:t>
      </w:r>
      <w:r w:rsidRPr="008417CE">
        <w:rPr>
          <w:rFonts w:ascii="標楷體" w:eastAsia="標楷體" w:hAnsi="標楷體" w:cs="Arial" w:hint="eastAsia"/>
        </w:rPr>
        <w:t>年</w:t>
      </w:r>
      <w:r w:rsidR="00496B24">
        <w:rPr>
          <w:rFonts w:ascii="標楷體" w:eastAsia="標楷體" w:hAnsi="標楷體" w:cs="Times New Roman" w:hint="eastAsia"/>
        </w:rPr>
        <w:t>2</w:t>
      </w:r>
      <w:r w:rsidRPr="008417CE">
        <w:rPr>
          <w:rFonts w:ascii="標楷體" w:eastAsia="標楷體" w:hAnsi="標楷體" w:cs="Arial" w:hint="eastAsia"/>
        </w:rPr>
        <w:t>月</w:t>
      </w:r>
      <w:r w:rsidR="00496B24">
        <w:rPr>
          <w:rFonts w:ascii="標楷體" w:eastAsia="標楷體" w:hAnsi="標楷體" w:cs="Times New Roman" w:hint="eastAsia"/>
        </w:rPr>
        <w:t>2</w:t>
      </w:r>
      <w:r w:rsidR="007B2C38">
        <w:rPr>
          <w:rFonts w:ascii="標楷體" w:eastAsia="標楷體" w:hAnsi="標楷體" w:cs="Times New Roman" w:hint="eastAsia"/>
        </w:rPr>
        <w:t>4</w:t>
      </w:r>
      <w:r w:rsidRPr="008417CE">
        <w:rPr>
          <w:rFonts w:ascii="標楷體" w:eastAsia="標楷體" w:hAnsi="標楷體" w:cs="Arial" w:hint="eastAsia"/>
        </w:rPr>
        <w:t>日期間內修改報名資料需來函本會，繳付2倍報名費後使得修改報名資料；增加報名者可於本會線上報名系統逕行登錄，需付3倍報名費。</w:t>
      </w:r>
    </w:p>
    <w:p w14:paraId="45382771" w14:textId="72CDCDB3" w:rsidR="00C44AD8" w:rsidRPr="00475D81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賽程</w:t>
      </w:r>
      <w:r w:rsidR="00C44AD8" w:rsidRPr="00475D81">
        <w:rPr>
          <w:rFonts w:ascii="標楷體" w:eastAsia="標楷體" w:hAnsi="標楷體" w:cs="Times New Roman"/>
        </w:rPr>
        <w:t>：</w:t>
      </w:r>
    </w:p>
    <w:p w14:paraId="6731B796" w14:textId="613C5454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496B24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496B24">
        <w:rPr>
          <w:rFonts w:ascii="標楷體" w:eastAsia="標楷體" w:hAnsi="標楷體" w:cs="Times New Roman" w:hint="eastAsia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496B24">
        <w:rPr>
          <w:rFonts w:ascii="標楷體" w:eastAsia="標楷體" w:hAnsi="標楷體" w:cs="Times New Roman" w:hint="eastAsia"/>
        </w:rPr>
        <w:t>7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五</w:t>
      </w:r>
      <w:r w:rsidR="00C44AD8" w:rsidRPr="00475D81">
        <w:rPr>
          <w:rFonts w:ascii="標楷體" w:eastAsia="標楷體" w:hAnsi="標楷體" w:cs="Times New Roman"/>
        </w:rPr>
        <w:t>)</w:t>
      </w:r>
    </w:p>
    <w:p w14:paraId="44DAA2CC" w14:textId="4B31ED86" w:rsidR="00C44AD8" w:rsidRPr="002C506C" w:rsidRDefault="00496B24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男子銳劍、</w:t>
      </w:r>
      <w:r w:rsidR="00121959" w:rsidRPr="009D6F50">
        <w:rPr>
          <w:rFonts w:ascii="標楷體" w:eastAsia="標楷體" w:hAnsi="標楷體" w:cs="Times New Roman" w:hint="eastAsia"/>
        </w:rPr>
        <w:t>女子軍刀</w:t>
      </w:r>
    </w:p>
    <w:p w14:paraId="0016FBD4" w14:textId="4F2E067F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496B24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496B24">
        <w:rPr>
          <w:rFonts w:ascii="標楷體" w:eastAsia="標楷體" w:hAnsi="標楷體" w:cs="Times New Roman" w:hint="eastAsia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496B24">
        <w:rPr>
          <w:rFonts w:ascii="標楷體" w:eastAsia="標楷體" w:hAnsi="標楷體" w:cs="Times New Roman" w:hint="eastAsia"/>
        </w:rPr>
        <w:t>8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六</w:t>
      </w:r>
      <w:r w:rsidR="00C44AD8" w:rsidRPr="00475D81">
        <w:rPr>
          <w:rFonts w:ascii="標楷體" w:eastAsia="標楷體" w:hAnsi="標楷體" w:cs="Times New Roman"/>
        </w:rPr>
        <w:t>)</w:t>
      </w:r>
    </w:p>
    <w:p w14:paraId="3E88E926" w14:textId="77777777" w:rsidR="00121959" w:rsidRPr="002C506C" w:rsidRDefault="00496B24" w:rsidP="00121959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9D6F50">
        <w:rPr>
          <w:rFonts w:ascii="標楷體" w:eastAsia="標楷體" w:hAnsi="標楷體" w:cs="Times New Roman" w:hint="eastAsia"/>
        </w:rPr>
        <w:t>男子鈍劍、</w:t>
      </w:r>
      <w:r w:rsidR="00121959" w:rsidRPr="009D6F50">
        <w:rPr>
          <w:rFonts w:ascii="標楷體" w:eastAsia="標楷體" w:hAnsi="標楷體" w:cs="Times New Roman" w:hint="eastAsia"/>
        </w:rPr>
        <w:t>女子銳劍</w:t>
      </w:r>
    </w:p>
    <w:p w14:paraId="17D9CC57" w14:textId="77777777" w:rsidR="00121959" w:rsidRDefault="009D1F5D" w:rsidP="00121959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lastRenderedPageBreak/>
        <w:t>11</w:t>
      </w:r>
      <w:r w:rsidR="00AE5664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496B24">
        <w:rPr>
          <w:rFonts w:ascii="標楷體" w:eastAsia="標楷體" w:hAnsi="標楷體" w:cs="Times New Roman" w:hint="eastAsia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496B24">
        <w:rPr>
          <w:rFonts w:ascii="標楷體" w:eastAsia="標楷體" w:hAnsi="標楷體" w:cs="Times New Roman" w:hint="eastAsia"/>
        </w:rPr>
        <w:t>9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)</w:t>
      </w:r>
    </w:p>
    <w:p w14:paraId="28CF90A7" w14:textId="3F5AC239" w:rsidR="00121959" w:rsidRPr="00121959" w:rsidRDefault="00121959" w:rsidP="00121959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121959">
        <w:rPr>
          <w:rFonts w:ascii="標楷體" w:eastAsia="標楷體" w:hAnsi="標楷體" w:cs="Times New Roman" w:hint="eastAsia"/>
        </w:rPr>
        <w:t>男子軍刀、女子鈍劍</w:t>
      </w:r>
    </w:p>
    <w:p w14:paraId="16BA4120" w14:textId="7536941E" w:rsidR="00245524" w:rsidRPr="00475D81" w:rsidRDefault="00245524" w:rsidP="00121959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121959">
        <w:rPr>
          <w:rFonts w:ascii="標楷體" w:eastAsia="標楷體" w:hAnsi="標楷體" w:cs="Times New Roman"/>
          <w:szCs w:val="24"/>
        </w:rPr>
        <w:t>選手檢錄時間為比賽當天上午</w:t>
      </w:r>
      <w:r w:rsidR="00996D5C" w:rsidRPr="00121959">
        <w:rPr>
          <w:rFonts w:ascii="標楷體" w:eastAsia="標楷體" w:hAnsi="標楷體" w:cs="Times New Roman" w:hint="eastAsia"/>
          <w:szCs w:val="24"/>
        </w:rPr>
        <w:t>8</w:t>
      </w:r>
      <w:r w:rsidR="0030487B" w:rsidRPr="00121959">
        <w:rPr>
          <w:rFonts w:ascii="標楷體" w:eastAsia="標楷體" w:hAnsi="標楷體" w:cs="Times New Roman" w:hint="eastAsia"/>
          <w:szCs w:val="24"/>
        </w:rPr>
        <w:t>:</w:t>
      </w:r>
      <w:r w:rsidR="00996D5C" w:rsidRPr="00121959">
        <w:rPr>
          <w:rFonts w:ascii="標楷體" w:eastAsia="標楷體" w:hAnsi="標楷體" w:cs="Times New Roman" w:hint="eastAsia"/>
          <w:szCs w:val="24"/>
        </w:rPr>
        <w:t>00</w:t>
      </w:r>
      <w:r w:rsidR="0030487B" w:rsidRPr="00121959">
        <w:rPr>
          <w:rFonts w:ascii="標楷體" w:eastAsia="標楷體" w:hAnsi="標楷體" w:cs="Times New Roman" w:hint="eastAsia"/>
          <w:szCs w:val="24"/>
        </w:rPr>
        <w:t>~</w:t>
      </w:r>
      <w:r w:rsidR="0030487B" w:rsidRPr="00121959">
        <w:rPr>
          <w:rFonts w:ascii="標楷體" w:eastAsia="標楷體" w:hAnsi="標楷體" w:cs="Times New Roman"/>
          <w:szCs w:val="24"/>
        </w:rPr>
        <w:t>8:30</w:t>
      </w:r>
      <w:r w:rsidRPr="00121959">
        <w:rPr>
          <w:rFonts w:ascii="標楷體" w:eastAsia="標楷體" w:hAnsi="標楷體" w:cs="Times New Roman"/>
          <w:szCs w:val="24"/>
        </w:rPr>
        <w:t>，檢錄完畢</w:t>
      </w:r>
      <w:r w:rsidR="00996D5C" w:rsidRPr="00121959">
        <w:rPr>
          <w:rFonts w:ascii="標楷體" w:eastAsia="標楷體" w:hAnsi="標楷體" w:cs="Times New Roman" w:hint="eastAsia"/>
          <w:szCs w:val="24"/>
        </w:rPr>
        <w:t>後依賽程表</w:t>
      </w:r>
      <w:r w:rsidRPr="00121959">
        <w:rPr>
          <w:rFonts w:ascii="標楷體" w:eastAsia="標楷體" w:hAnsi="標楷體" w:cs="Times New Roman"/>
          <w:szCs w:val="24"/>
        </w:rPr>
        <w:t>開賽</w:t>
      </w:r>
      <w:r w:rsidR="0030487B" w:rsidRPr="00121959">
        <w:rPr>
          <w:rFonts w:ascii="標楷體" w:eastAsia="標楷體" w:hAnsi="標楷體" w:cs="Times New Roman" w:hint="eastAsia"/>
          <w:szCs w:val="24"/>
        </w:rPr>
        <w:t>，</w:t>
      </w:r>
      <w:r w:rsidR="00593359" w:rsidRPr="00121959">
        <w:rPr>
          <w:rFonts w:ascii="標楷體" w:eastAsia="標楷體" w:hAnsi="標楷體" w:cs="Times New Roman"/>
          <w:szCs w:val="24"/>
        </w:rPr>
        <w:t>8</w:t>
      </w:r>
      <w:r w:rsidR="0030487B" w:rsidRPr="00121959">
        <w:rPr>
          <w:rFonts w:ascii="標楷體" w:eastAsia="標楷體" w:hAnsi="標楷體" w:cs="Times New Roman"/>
          <w:szCs w:val="24"/>
        </w:rPr>
        <w:t>:</w:t>
      </w:r>
      <w:r w:rsidR="00593359" w:rsidRPr="00121959">
        <w:rPr>
          <w:rFonts w:ascii="標楷體" w:eastAsia="標楷體" w:hAnsi="標楷體" w:cs="Times New Roman"/>
          <w:szCs w:val="24"/>
        </w:rPr>
        <w:t>3</w:t>
      </w:r>
      <w:r w:rsidR="0030487B" w:rsidRPr="00121959">
        <w:rPr>
          <w:rFonts w:ascii="標楷體" w:eastAsia="標楷體" w:hAnsi="標楷體" w:cs="Times New Roman"/>
          <w:szCs w:val="24"/>
        </w:rPr>
        <w:t>0</w:t>
      </w:r>
      <w:r w:rsidR="0030487B" w:rsidRPr="00121959">
        <w:rPr>
          <w:rFonts w:ascii="標楷體" w:eastAsia="標楷體" w:hAnsi="標楷體" w:cs="Times New Roman" w:hint="eastAsia"/>
          <w:szCs w:val="24"/>
        </w:rPr>
        <w:t>開始比賽。</w:t>
      </w:r>
    </w:p>
    <w:p w14:paraId="7AEEEFB9" w14:textId="614A4365" w:rsidR="004F7962" w:rsidRPr="00475D81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比賽規則：</w:t>
      </w:r>
      <w:r w:rsidR="0006443F" w:rsidRPr="00475D81">
        <w:rPr>
          <w:rFonts w:ascii="標楷體" w:eastAsia="標楷體" w:hAnsi="標楷體" w:cs="Times New Roman"/>
        </w:rPr>
        <w:t>依據國際擊劍規則總會（F.I.E）競賽規則進行</w:t>
      </w:r>
      <w:r w:rsidR="0006443F" w:rsidRPr="00475D81">
        <w:rPr>
          <w:rFonts w:ascii="標楷體" w:eastAsia="標楷體" w:hAnsi="標楷體" w:cs="Times New Roman" w:hint="eastAsia"/>
        </w:rPr>
        <w:t>，</w:t>
      </w:r>
      <w:r w:rsidR="0006443F" w:rsidRPr="00475D81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475D81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預賽採分組循環，複、決賽採單淘汰制。循環賽每場5點/競賽時間3分鐘。直接淘汰賽每場15點/3回合，每回合3分鐘，中場休息1分鐘。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475D81">
        <w:rPr>
          <w:rFonts w:ascii="標楷體" w:eastAsia="標楷體" w:hAnsi="標楷體" w:cs="Times New Roman" w:hint="eastAsia"/>
        </w:rPr>
        <w:t>5</w:t>
      </w:r>
      <w:r w:rsidR="00C44AD8" w:rsidRPr="00475D81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475D81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器材</w:t>
      </w:r>
      <w:r w:rsidRPr="00475D81">
        <w:rPr>
          <w:rFonts w:ascii="標楷體" w:eastAsia="標楷體" w:hAnsi="標楷體" w:hint="eastAsia"/>
          <w:szCs w:val="24"/>
        </w:rPr>
        <w:t>規定：</w:t>
      </w:r>
    </w:p>
    <w:p w14:paraId="413FEC12" w14:textId="26098B5B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所有競賽場地器材與設備均須符合國際擊劍總會規則之規定。運動員應自備符合規則要求之裝備和器材參加比賽</w:t>
      </w:r>
      <w:r w:rsidR="008417CE" w:rsidRPr="00E042FA">
        <w:rPr>
          <w:rFonts w:ascii="標楷體" w:eastAsia="標楷體" w:hAnsi="標楷體" w:hint="eastAsia"/>
          <w:szCs w:val="24"/>
        </w:rPr>
        <w:t>，劍服、劍褲、面罩、小背心須達到</w:t>
      </w:r>
      <w:r w:rsidR="008417CE" w:rsidRPr="00E042FA">
        <w:rPr>
          <w:rFonts w:ascii="標楷體" w:eastAsia="標楷體" w:hAnsi="標楷體"/>
          <w:szCs w:val="24"/>
        </w:rPr>
        <w:t>350</w:t>
      </w:r>
      <w:r w:rsidR="008417CE" w:rsidRPr="00E042FA">
        <w:rPr>
          <w:rFonts w:ascii="標楷體" w:eastAsia="標楷體" w:hAnsi="標楷體" w:hint="eastAsia"/>
          <w:szCs w:val="24"/>
        </w:rPr>
        <w:t>牛頓抗力以上，未符合標準者不得上場比賽。</w:t>
      </w:r>
    </w:p>
    <w:p w14:paraId="7F9FAF0F" w14:textId="0AF382A8" w:rsidR="005517BB" w:rsidRPr="00475D81" w:rsidRDefault="005517BB" w:rsidP="0004612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 w:hint="eastAsia"/>
          <w:szCs w:val="24"/>
        </w:rPr>
        <w:t>本次競賽</w:t>
      </w:r>
      <w:r w:rsidR="00046128" w:rsidRPr="00475D81">
        <w:rPr>
          <w:rFonts w:ascii="標楷體" w:eastAsia="標楷體" w:hAnsi="標楷體" w:hint="eastAsia"/>
          <w:szCs w:val="24"/>
        </w:rPr>
        <w:t>無</w:t>
      </w:r>
      <w:r w:rsidRPr="00475D81">
        <w:rPr>
          <w:rFonts w:ascii="標楷體" w:eastAsia="標楷體" w:hAnsi="標楷體" w:hint="eastAsia"/>
          <w:szCs w:val="24"/>
        </w:rPr>
        <w:t>賽前器材檢驗，比賽選手自備合格劍具、裝備由場上裁判檢核。</w:t>
      </w:r>
    </w:p>
    <w:p w14:paraId="3C7D1F5D" w14:textId="32B5EF94" w:rsidR="004F7962" w:rsidRPr="008417CE" w:rsidRDefault="004F7962" w:rsidP="008417CE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比賽裝備劍具請運動員自備，並準備上場的第二把(含以上)的預備器材，沒有預備器材，依規則之第一類罰則處罰之。</w:t>
      </w:r>
    </w:p>
    <w:p w14:paraId="2728FE17" w14:textId="746216AE" w:rsidR="00245524" w:rsidRPr="00475D81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獎勵：</w:t>
      </w:r>
    </w:p>
    <w:p w14:paraId="6AA880E2" w14:textId="4CEE54B8" w:rsidR="00245524" w:rsidRPr="00475D81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各項比賽冠、亞、季軍頒發獎牌及成績證明，三、四名並列，</w:t>
      </w:r>
      <w:r w:rsidR="00245524" w:rsidRPr="00475D81">
        <w:rPr>
          <w:rFonts w:ascii="標楷體" w:eastAsia="標楷體" w:hAnsi="標楷體" w:cs="Times New Roman" w:hint="eastAsia"/>
        </w:rPr>
        <w:t>第五名至第八名頒發成績證明書乙份(各單項報名人數不足十二人者，則不頒第五名至第八名成績證明書)。</w:t>
      </w:r>
    </w:p>
    <w:p w14:paraId="5D6557B5" w14:textId="68181241" w:rsidR="004F7962" w:rsidRPr="00475D81" w:rsidRDefault="003B5FB1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68232F">
        <w:rPr>
          <w:rFonts w:ascii="標楷體" w:eastAsia="標楷體" w:hAnsi="標楷體" w:hint="eastAsia"/>
          <w:u w:val="single"/>
        </w:rPr>
        <w:t>獲獎選手於領獎時須穿著全套劍服、校服(長褲+外套)、隊服(長褲+外套)或運動服(長褲+外套)、劍鞋或運動鞋包鞋。服裝未符規定者不得上台領獎。</w:t>
      </w:r>
    </w:p>
    <w:p w14:paraId="0DF194C8" w14:textId="72FE441A" w:rsidR="0088754C" w:rsidRPr="00475D81" w:rsidRDefault="00245524" w:rsidP="00BF0B7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本次競賽成績</w:t>
      </w:r>
      <w:r w:rsidR="005327C1" w:rsidRPr="00475D81">
        <w:rPr>
          <w:rFonts w:ascii="標楷體" w:eastAsia="標楷體" w:hAnsi="標楷體" w:cs="Times New Roman" w:hint="eastAsia"/>
        </w:rPr>
        <w:t>提報教育部體育署備查，並</w:t>
      </w:r>
      <w:r w:rsidRPr="00475D81">
        <w:rPr>
          <w:rFonts w:ascii="標楷體" w:eastAsia="標楷體" w:hAnsi="標楷體" w:cs="Times New Roman" w:hint="eastAsia"/>
        </w:rPr>
        <w:t>列為</w:t>
      </w:r>
      <w:r w:rsidR="009D1F5D" w:rsidRPr="00475D81">
        <w:rPr>
          <w:rFonts w:ascii="標楷體" w:eastAsia="標楷體" w:hAnsi="標楷體" w:cs="Times New Roman" w:hint="eastAsia"/>
        </w:rPr>
        <w:t>11</w:t>
      </w:r>
      <w:r w:rsidR="00496B24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 w:hint="eastAsia"/>
        </w:rPr>
        <w:t>年</w:t>
      </w:r>
      <w:r w:rsidR="005327C1" w:rsidRPr="00475D81">
        <w:rPr>
          <w:rFonts w:ascii="標楷體" w:eastAsia="標楷體" w:hAnsi="標楷體" w:cs="Times New Roman" w:hint="eastAsia"/>
        </w:rPr>
        <w:t>全國</w:t>
      </w:r>
      <w:r w:rsidR="0034618A" w:rsidRPr="00475D81">
        <w:rPr>
          <w:rFonts w:ascii="標楷體" w:eastAsia="標楷體" w:hAnsi="標楷體" w:hint="eastAsia"/>
        </w:rPr>
        <w:t>第</w:t>
      </w:r>
      <w:r w:rsidR="00496B24">
        <w:rPr>
          <w:rFonts w:ascii="標楷體" w:eastAsia="標楷體" w:hAnsi="標楷體" w:hint="eastAsia"/>
        </w:rPr>
        <w:t>一</w:t>
      </w:r>
      <w:r w:rsidR="0034618A" w:rsidRPr="00475D81">
        <w:rPr>
          <w:rFonts w:ascii="標楷體" w:eastAsia="標楷體" w:hAnsi="標楷體" w:hint="eastAsia"/>
        </w:rPr>
        <w:t>次</w:t>
      </w:r>
      <w:r w:rsidRPr="00475D81">
        <w:rPr>
          <w:rFonts w:ascii="標楷體" w:eastAsia="標楷體" w:hAnsi="標楷體" w:cs="Times New Roman" w:hint="eastAsia"/>
        </w:rPr>
        <w:t>排名成績。</w:t>
      </w:r>
    </w:p>
    <w:p w14:paraId="183268E5" w14:textId="0B4E1F19" w:rsidR="00217E3F" w:rsidRPr="00475D81" w:rsidRDefault="00217E3F" w:rsidP="00217E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申訴：</w:t>
      </w:r>
    </w:p>
    <w:p w14:paraId="4F0BB795" w14:textId="37183F9B" w:rsidR="00217E3F" w:rsidRPr="00475D81" w:rsidRDefault="00217E3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有關競賽爭議申訴案件，應依據國際規則</w:t>
      </w:r>
      <w:r w:rsidR="00DF5E5F" w:rsidRPr="00475D81">
        <w:rPr>
          <w:rFonts w:ascii="標楷體" w:eastAsia="標楷體" w:hAnsi="標楷體" w:cs="Times New Roman" w:hint="eastAsia"/>
        </w:rPr>
        <w:t>及相關規定辦理；若無明文規定者，得先以口頭提出申訴，並於該場比賽結束後3</w:t>
      </w:r>
      <w:r w:rsidR="00DF5E5F" w:rsidRPr="00475D81">
        <w:rPr>
          <w:rFonts w:ascii="標楷體" w:eastAsia="標楷體" w:hAnsi="標楷體" w:cs="Times New Roman"/>
        </w:rPr>
        <w:t>0</w:t>
      </w:r>
      <w:r w:rsidR="00DF5E5F" w:rsidRPr="00475D81">
        <w:rPr>
          <w:rFonts w:ascii="標楷體" w:eastAsia="標楷體" w:hAnsi="標楷體" w:cs="Times New Roman" w:hint="eastAsia"/>
        </w:rPr>
        <w:t>分鐘內向裁判長或審判委員提出書面申訴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一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="00DF5E5F" w:rsidRPr="00475D81">
        <w:rPr>
          <w:rFonts w:ascii="標楷體" w:eastAsia="標楷體" w:hAnsi="標楷體" w:cs="Times New Roman" w:hint="eastAsia"/>
        </w:rPr>
        <w:t>。未依規定時間內提出者，不予受理。書面申訴應由該代表隊領隊或教練簽名。</w:t>
      </w:r>
    </w:p>
    <w:p w14:paraId="7F83513F" w14:textId="14CB2E79" w:rsidR="00DF5E5F" w:rsidRPr="00475D81" w:rsidRDefault="00DF5E5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有關參賽運動員資格不符或冒名參賽之申訴，得先以口頭向裁判長提出申訴，並於該場比賽結束後3</w:t>
      </w:r>
      <w:r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分鐘內，向裁判長提出書面申訴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二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Pr="00475D81">
        <w:rPr>
          <w:rFonts w:ascii="標楷體" w:eastAsia="標楷體" w:hAnsi="標楷體" w:cs="Times New Roman" w:hint="eastAsia"/>
        </w:rPr>
        <w:t>，未依規定時間內提出者，不予受理。</w:t>
      </w:r>
      <w:r w:rsidR="008417CE" w:rsidRPr="00E042FA">
        <w:rPr>
          <w:rFonts w:ascii="標楷體" w:eastAsia="標楷體" w:hAnsi="標楷體" w:hint="eastAsia"/>
        </w:rPr>
        <w:t>書面申訴應由該隊教練簽名或蓋章，向主辦單位正式提出。</w:t>
      </w:r>
    </w:p>
    <w:p w14:paraId="67790BEB" w14:textId="2DFEAB76" w:rsidR="000356CF" w:rsidRPr="00473B9B" w:rsidRDefault="00DF5E5F" w:rsidP="005B1295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3B9B">
        <w:rPr>
          <w:rFonts w:ascii="標楷體" w:eastAsia="標楷體" w:hAnsi="標楷體" w:cs="Times New Roman" w:hint="eastAsia"/>
        </w:rPr>
        <w:t>任何申訴均須繳交保證金新臺幣</w:t>
      </w:r>
      <w:r w:rsidR="006E0B5C" w:rsidRPr="00473B9B">
        <w:rPr>
          <w:rFonts w:ascii="標楷體" w:eastAsia="標楷體" w:hAnsi="標楷體" w:cs="Times New Roman"/>
        </w:rPr>
        <w:t>1</w:t>
      </w:r>
      <w:r w:rsidRPr="00473B9B">
        <w:rPr>
          <w:rFonts w:ascii="標楷體" w:eastAsia="標楷體" w:hAnsi="標楷體" w:cs="Times New Roman"/>
        </w:rPr>
        <w:t>,000</w:t>
      </w:r>
      <w:r w:rsidRPr="00473B9B">
        <w:rPr>
          <w:rFonts w:ascii="標楷體" w:eastAsia="標楷體" w:hAnsi="標楷體" w:cs="Times New Roman" w:hint="eastAsia"/>
        </w:rPr>
        <w:t>元，如經裁定其申訴理由不成立時，沒收其保證金並列入承辦單位經費收入。</w:t>
      </w:r>
    </w:p>
    <w:p w14:paraId="01F54C24" w14:textId="77777777" w:rsidR="00A532D8" w:rsidRPr="00E042FA" w:rsidRDefault="00A532D8" w:rsidP="00A532D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運動禁藥管制相關規定</w:t>
      </w:r>
    </w:p>
    <w:p w14:paraId="3A76B561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依據「國家運動禁藥管制規則（NADR）」，參與協會辦理賽事之選手屬於國家級運動員，皆可能接受藥檢。</w:t>
      </w:r>
    </w:p>
    <w:p w14:paraId="77191BD6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194DCA2B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使用「隨時禁用（賽內與賽外）物質或方法（S1~S5、M1~M3、P1）」：無論是否參賽，應</w:t>
      </w:r>
      <w:r w:rsidRPr="00E042FA">
        <w:rPr>
          <w:rFonts w:ascii="標楷體" w:eastAsia="標楷體" w:hAnsi="標楷體" w:cs="Times New Roman" w:hint="eastAsia"/>
        </w:rPr>
        <w:lastRenderedPageBreak/>
        <w:t>儘速提出申請。尚未申請者，應於申請截止日期前提出。</w:t>
      </w:r>
    </w:p>
    <w:p w14:paraId="58519CFA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賽內期 〔指運動員表定參賽之前一日的午夜前（23:59）起算直到比賽與檢體採集流程結束為止〕使用「限賽內禁用物質（S6~S9、P1）」：應於申請截止日期前提出。</w:t>
      </w:r>
    </w:p>
    <w:p w14:paraId="4DFFF5FD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符合特殊情況時（如：緊急醫療等）得於使用後提出回溯性TUE申請或申請截止日期後提出申請，詳見下方「運動員治療用途豁免須知」。</w:t>
      </w:r>
    </w:p>
    <w:p w14:paraId="6F8CDC93" w14:textId="4DE1BF3A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本次賽事TUE申請截止日</w:t>
      </w:r>
      <w:r w:rsidRPr="00A532D8">
        <w:rPr>
          <w:rFonts w:ascii="標楷體" w:eastAsia="標楷體" w:hAnsi="標楷體" w:cs="Times New Roman" w:hint="eastAsia"/>
        </w:rPr>
        <w:t>期為</w:t>
      </w:r>
      <w:r w:rsidR="00496B24">
        <w:rPr>
          <w:rFonts w:ascii="標楷體" w:eastAsia="標楷體" w:hAnsi="標楷體" w:cs="Times New Roman" w:hint="eastAsia"/>
        </w:rPr>
        <w:t>2</w:t>
      </w:r>
      <w:r w:rsidRPr="00A532D8">
        <w:rPr>
          <w:rFonts w:ascii="標楷體" w:eastAsia="標楷體" w:hAnsi="標楷體" w:cs="Times New Roman" w:hint="eastAsia"/>
        </w:rPr>
        <w:t>月</w:t>
      </w:r>
      <w:r w:rsidR="007B2C38">
        <w:rPr>
          <w:rFonts w:ascii="標楷體" w:eastAsia="標楷體" w:hAnsi="標楷體" w:cs="Times New Roman" w:hint="eastAsia"/>
        </w:rPr>
        <w:t>7</w:t>
      </w:r>
      <w:r w:rsidRPr="00A532D8">
        <w:rPr>
          <w:rFonts w:ascii="標楷體" w:eastAsia="標楷體" w:hAnsi="標楷體" w:cs="Times New Roman" w:hint="eastAsia"/>
        </w:rPr>
        <w:t>日</w:t>
      </w:r>
      <w:r w:rsidRPr="00E042FA">
        <w:rPr>
          <w:rFonts w:ascii="標楷體" w:eastAsia="標楷體" w:hAnsi="標楷體" w:cs="Times New Roman" w:hint="eastAsia"/>
        </w:rPr>
        <w:t>。</w:t>
      </w:r>
    </w:p>
    <w:p w14:paraId="09F6E24D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運動禁藥相關內容：</w:t>
      </w:r>
    </w:p>
    <w:p w14:paraId="5F5450DA" w14:textId="77777777" w:rsidR="00A532D8" w:rsidRPr="003B5FB1" w:rsidRDefault="004E234A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</w:rPr>
      </w:pPr>
      <w:hyperlink r:id="rId11">
        <w:r w:rsidR="00A532D8" w:rsidRPr="003B5FB1">
          <w:rPr>
            <w:rFonts w:ascii="標楷體" w:eastAsia="標楷體" w:hAnsi="標楷體"/>
          </w:rPr>
          <w:t>禁用清單</w:t>
        </w:r>
      </w:hyperlink>
    </w:p>
    <w:p w14:paraId="40AEB3D5" w14:textId="77777777" w:rsidR="00A532D8" w:rsidRPr="003B5FB1" w:rsidRDefault="004E234A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</w:rPr>
      </w:pPr>
      <w:hyperlink r:id="rId12">
        <w:r w:rsidR="00A532D8" w:rsidRPr="003B5FB1">
          <w:rPr>
            <w:rFonts w:ascii="標楷體" w:eastAsia="標楷體" w:hAnsi="標楷體"/>
          </w:rPr>
          <w:t>治療用途豁免申請</w:t>
        </w:r>
      </w:hyperlink>
    </w:p>
    <w:p w14:paraId="0935B6CB" w14:textId="77777777" w:rsidR="00A532D8" w:rsidRPr="003B5FB1" w:rsidRDefault="004E234A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</w:rPr>
      </w:pPr>
      <w:hyperlink r:id="rId13" w:history="1">
        <w:r w:rsidR="00A532D8" w:rsidRPr="003B5FB1">
          <w:rPr>
            <w:rFonts w:ascii="標楷體" w:eastAsia="標楷體" w:hAnsi="標楷體" w:hint="eastAsia"/>
          </w:rPr>
          <w:t>運動員治療用途豁免須知</w:t>
        </w:r>
      </w:hyperlink>
    </w:p>
    <w:p w14:paraId="6CB23700" w14:textId="77777777" w:rsidR="00A532D8" w:rsidRPr="003B5FB1" w:rsidRDefault="004E234A" w:rsidP="00A532D8">
      <w:pPr>
        <w:widowControl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</w:rPr>
      </w:pPr>
      <w:hyperlink r:id="rId14">
        <w:r w:rsidR="00A532D8" w:rsidRPr="003B5FB1">
          <w:rPr>
            <w:rFonts w:ascii="標楷體" w:eastAsia="標楷體" w:hAnsi="標楷體"/>
          </w:rPr>
          <w:t xml:space="preserve">採樣流程 </w:t>
        </w:r>
      </w:hyperlink>
    </w:p>
    <w:p w14:paraId="5EEDFE98" w14:textId="17D9BA98" w:rsidR="000356CF" w:rsidRPr="003B5FB1" w:rsidRDefault="004E234A" w:rsidP="00664937">
      <w:pPr>
        <w:widowControl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Chars="-64" w:right="-154"/>
        <w:rPr>
          <w:rFonts w:ascii="標楷體" w:eastAsia="標楷體" w:hAnsi="標楷體"/>
        </w:rPr>
      </w:pPr>
      <w:hyperlink r:id="rId15">
        <w:r w:rsidR="00A532D8" w:rsidRPr="003B5FB1">
          <w:rPr>
            <w:rFonts w:ascii="標楷體" w:eastAsia="標楷體" w:hAnsi="標楷體"/>
          </w:rPr>
          <w:t>其他藥管規定</w:t>
        </w:r>
      </w:hyperlink>
    </w:p>
    <w:p w14:paraId="147FE278" w14:textId="77777777" w:rsidR="00473B9B" w:rsidRPr="00475D81" w:rsidRDefault="00473B9B" w:rsidP="00473B9B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附則：</w:t>
      </w:r>
    </w:p>
    <w:p w14:paraId="091FD8F5" w14:textId="29F35B72" w:rsidR="00473B9B" w:rsidRPr="00475D81" w:rsidRDefault="00473B9B" w:rsidP="00473B9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領隊會議於</w:t>
      </w:r>
      <w:r w:rsidRPr="00475D81">
        <w:rPr>
          <w:rFonts w:ascii="標楷體" w:eastAsia="標楷體" w:hAnsi="標楷體" w:cs="Times New Roman"/>
        </w:rPr>
        <w:t>11</w:t>
      </w:r>
      <w:r w:rsidR="00496B24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496B24">
        <w:rPr>
          <w:rFonts w:ascii="標楷體" w:eastAsia="標楷體" w:hAnsi="標楷體" w:cs="Times New Roman" w:hint="eastAsia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496B24">
        <w:rPr>
          <w:rFonts w:ascii="標楷體" w:eastAsia="標楷體" w:hAnsi="標楷體" w:cs="Times New Roman" w:hint="eastAsia"/>
        </w:rPr>
        <w:t>7</w:t>
      </w:r>
      <w:r w:rsidRPr="00475D81">
        <w:rPr>
          <w:rFonts w:ascii="標楷體" w:eastAsia="標楷體" w:hAnsi="標楷體" w:cs="Times New Roman"/>
        </w:rPr>
        <w:t>日</w:t>
      </w:r>
      <w:r w:rsidRPr="00475D81">
        <w:rPr>
          <w:rFonts w:ascii="標楷體" w:eastAsia="標楷體" w:hAnsi="標楷體" w:cs="Times New Roman" w:hint="eastAsia"/>
        </w:rPr>
        <w:t>上午</w:t>
      </w:r>
      <w:r w:rsidRPr="00475D81">
        <w:rPr>
          <w:rFonts w:ascii="標楷體" w:eastAsia="標楷體" w:hAnsi="標楷體" w:cs="Times New Roman"/>
        </w:rPr>
        <w:t>8</w:t>
      </w:r>
      <w:r w:rsidRPr="00475D81">
        <w:rPr>
          <w:rFonts w:ascii="標楷體" w:eastAsia="標楷體" w:hAnsi="標楷體" w:cs="Times New Roman" w:hint="eastAsia"/>
        </w:rPr>
        <w:t>：2</w:t>
      </w:r>
      <w:r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在比賽場地召開。</w:t>
      </w:r>
    </w:p>
    <w:p w14:paraId="25D2EDCC" w14:textId="77777777" w:rsidR="00473B9B" w:rsidRPr="00475D81" w:rsidRDefault="00473B9B" w:rsidP="00473B9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Pr="00475D81">
        <w:rPr>
          <w:rFonts w:ascii="標楷體" w:eastAsia="標楷體" w:hAnsi="標楷體" w:cs="Times New Roman"/>
        </w:rPr>
        <w:t>罰金未繳清前該單位不得報名擊劍協會主辦之各級排名積分賽，並公告於協會網站。</w:t>
      </w:r>
    </w:p>
    <w:p w14:paraId="27F966D4" w14:textId="77777777" w:rsidR="00473B9B" w:rsidRPr="00475D81" w:rsidRDefault="00473B9B" w:rsidP="00473B9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475D81">
        <w:rPr>
          <w:rFonts w:ascii="標楷體" w:eastAsia="標楷體" w:hAnsi="標楷體" w:cs="Times New Roman"/>
        </w:rPr>
        <w:t>)</w:t>
      </w:r>
    </w:p>
    <w:p w14:paraId="25EAA3F1" w14:textId="77777777" w:rsidR="00473B9B" w:rsidRPr="00475D81" w:rsidRDefault="00473B9B" w:rsidP="00473B9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每場比賽於第二次唱名後一分鐘，與賽選手仍未出席者，即以棄權論。</w:t>
      </w:r>
    </w:p>
    <w:p w14:paraId="35A00E9F" w14:textId="77777777" w:rsidR="00473B9B" w:rsidRPr="00475D81" w:rsidRDefault="00473B9B" w:rsidP="00473B9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585DBAD5" w14:textId="77777777" w:rsidR="00473B9B" w:rsidRPr="00475D81" w:rsidRDefault="00473B9B" w:rsidP="00473B9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報名表所填列之個人資料為本次賽會統一辦理投保，此外不另作其他用途。</w:t>
      </w:r>
    </w:p>
    <w:p w14:paraId="45A49D9A" w14:textId="1ADF4135" w:rsidR="003B5FB1" w:rsidRPr="00121959" w:rsidRDefault="00473B9B" w:rsidP="00121959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3703F37A" w14:textId="77777777" w:rsidR="00121959" w:rsidRPr="008B72A8" w:rsidRDefault="00121959" w:rsidP="00121959">
      <w:pPr>
        <w:pStyle w:val="a4"/>
        <w:numPr>
          <w:ilvl w:val="0"/>
          <w:numId w:val="20"/>
        </w:numPr>
        <w:spacing w:line="276" w:lineRule="auto"/>
        <w:ind w:leftChars="0"/>
        <w:rPr>
          <w:rFonts w:ascii="標楷體" w:eastAsia="標楷體" w:hAnsi="標楷體"/>
        </w:rPr>
      </w:pPr>
      <w:r w:rsidRPr="008B72A8">
        <w:rPr>
          <w:rFonts w:ascii="標楷體" w:eastAsia="標楷體" w:hAnsi="標楷體" w:hint="eastAsia"/>
          <w:spacing w:val="-5"/>
          <w:szCs w:val="24"/>
        </w:rPr>
        <w:t>其他事項：</w:t>
      </w:r>
    </w:p>
    <w:p w14:paraId="2DA071EE" w14:textId="77777777" w:rsidR="00121959" w:rsidRPr="008B72A8" w:rsidRDefault="00121959" w:rsidP="00121959">
      <w:pPr>
        <w:pStyle w:val="a4"/>
        <w:numPr>
          <w:ilvl w:val="0"/>
          <w:numId w:val="22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如受本會、世界運動禁藥管制規範簽署單位(含國際奧會轄下各組織、國際單項運動總會、國家運動禁藥管制組織、國家奧會、國際綜合賽事主辦單位)及其他權管單位所為之禁賽處分者，於禁賽期間不得參與選拔、比賽等任何活動。</w:t>
      </w:r>
    </w:p>
    <w:p w14:paraId="7F3F77E5" w14:textId="77777777" w:rsidR="00121959" w:rsidRPr="008B72A8" w:rsidRDefault="00121959" w:rsidP="00121959">
      <w:pPr>
        <w:pStyle w:val="a4"/>
        <w:numPr>
          <w:ilvl w:val="0"/>
          <w:numId w:val="22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本次賽事規劃進行賽事攝影，大會及大會授權之廠商有權無償使用本活動有關之參與者錄影、相片及成績於世界各地播放、展出或登載於本會網站及刊物，並得於辦理本次活動目的範圍内，蒐集、處理、利用個人資料保護法所列之所有本人個人資料。主辦單位及主辦單位授權之廠商，得公開、利用本次活動期間本人之影音、照片。未經主辦單位授權者，禁止於本次活動期間拍攝參賽選手之影音、照片後，用以販售或從事任何商業行為。</w:t>
      </w:r>
    </w:p>
    <w:p w14:paraId="40E7947C" w14:textId="77777777" w:rsidR="00121959" w:rsidRPr="008B72A8" w:rsidRDefault="00121959" w:rsidP="00121959">
      <w:pPr>
        <w:pStyle w:val="a4"/>
        <w:numPr>
          <w:ilvl w:val="0"/>
          <w:numId w:val="22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為維持比賽場內秩序，場內除本會賽務工作人員及專業攝影團隊外，禁止非選手及指導教練之人員進入。</w:t>
      </w:r>
    </w:p>
    <w:p w14:paraId="0F384279" w14:textId="77777777" w:rsidR="00121959" w:rsidRPr="008B72A8" w:rsidRDefault="00121959" w:rsidP="00121959">
      <w:pPr>
        <w:pStyle w:val="a4"/>
        <w:numPr>
          <w:ilvl w:val="0"/>
          <w:numId w:val="22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為由全國賽事起始與綜合賽事、國際正式賽事接軌，讓選手體現大型賽會競賽禮儀，請大家配合頒獎時服裝規定帶校服（運動）外套、長褲，頒獎時換穿或穿全套劍服。</w:t>
      </w:r>
    </w:p>
    <w:p w14:paraId="7C5AE53C" w14:textId="77777777" w:rsidR="00121959" w:rsidRPr="008B72A8" w:rsidRDefault="00121959" w:rsidP="00121959">
      <w:pPr>
        <w:pStyle w:val="a4"/>
        <w:numPr>
          <w:ilvl w:val="0"/>
          <w:numId w:val="22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頒獎典禮時可允許受獎單位人員進入比賽場內拍照攝影，典禮結束後應立即離場，避免影響賽事進行。</w:t>
      </w:r>
    </w:p>
    <w:p w14:paraId="4619215D" w14:textId="77777777" w:rsidR="00121959" w:rsidRPr="008B72A8" w:rsidRDefault="00121959" w:rsidP="00121959">
      <w:pPr>
        <w:pStyle w:val="a4"/>
        <w:numPr>
          <w:ilvl w:val="0"/>
          <w:numId w:val="22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lastRenderedPageBreak/>
        <w:t>初賽時教練不得進入比賽場地指導選手。</w:t>
      </w:r>
    </w:p>
    <w:p w14:paraId="4D21BC49" w14:textId="77777777" w:rsidR="00121959" w:rsidRPr="008B72A8" w:rsidRDefault="00121959" w:rsidP="00121959">
      <w:pPr>
        <w:pStyle w:val="a4"/>
        <w:numPr>
          <w:ilvl w:val="0"/>
          <w:numId w:val="22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比賽進行中，任何人不得有任何行為（包含聲音、動作）干擾選手表現及裁判判決。</w:t>
      </w:r>
    </w:p>
    <w:p w14:paraId="6E97DC7A" w14:textId="22410BA5" w:rsidR="00121959" w:rsidRDefault="00121959" w:rsidP="00121959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8B72A8">
        <w:rPr>
          <w:rFonts w:ascii="標楷體" w:eastAsia="標楷體" w:hAnsi="標楷體" w:cs="Times New Roman" w:hint="eastAsia"/>
        </w:rPr>
        <w:t>選手一旦報名，視為同意本競賽規程內的所有規定。</w:t>
      </w:r>
    </w:p>
    <w:p w14:paraId="0D8BE546" w14:textId="01D54A81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475D81" w:rsidRDefault="00C24B98" w:rsidP="008675FA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電話：02-8772-3033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傳真：02-2778-1663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電子郵件信箱：</w:t>
      </w:r>
      <w:hyperlink r:id="rId16" w:history="1">
        <w:r w:rsidRPr="00475D81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2A646A4A" w14:textId="77777777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本競賽規程如有未盡事宜，大會得隨時補充之；本競賽規程經教育部體育署備查後辦理，修正時亦同。</w:t>
      </w:r>
    </w:p>
    <w:p w14:paraId="694E6AB4" w14:textId="300639AD" w:rsidR="00473B9B" w:rsidRDefault="00473B9B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0C0F1255" w14:textId="77777777" w:rsidR="00473B9B" w:rsidRPr="00FA7621" w:rsidRDefault="00473B9B" w:rsidP="00473B9B">
      <w:pPr>
        <w:rPr>
          <w:rFonts w:ascii="Times New Roman" w:eastAsia="標楷體" w:hAnsi="Times New Roman" w:cs="Times New Roman"/>
          <w:sz w:val="20"/>
          <w:szCs w:val="18"/>
        </w:rPr>
      </w:pPr>
      <w:r>
        <w:rPr>
          <w:rFonts w:ascii="Times New Roman" w:eastAsia="標楷體" w:hAnsi="Times New Roman" w:cs="Times New Roman" w:hint="eastAsia"/>
          <w:sz w:val="20"/>
          <w:szCs w:val="18"/>
        </w:rPr>
        <w:lastRenderedPageBreak/>
        <w:t>附件一</w:t>
      </w:r>
    </w:p>
    <w:p w14:paraId="393EEF1E" w14:textId="776CD534" w:rsidR="00473B9B" w:rsidRDefault="00473B9B" w:rsidP="00473B9B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 w:rsidR="00AE5664">
        <w:rPr>
          <w:rFonts w:ascii="Times New Roman" w:eastAsia="標楷體" w:hAnsi="Times New Roman" w:cs="Times New Roman" w:hint="eastAsia"/>
          <w:sz w:val="32"/>
          <w:szCs w:val="28"/>
        </w:rPr>
        <w:t>4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 w:rsidR="00AE5664"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次擊劍錦標賽</w:t>
      </w:r>
      <w:r w:rsidRPr="00420A1C">
        <w:rPr>
          <w:rFonts w:ascii="Times New Roman" w:eastAsia="標楷體" w:hAnsi="Times New Roman" w:cs="Times New Roman"/>
          <w:sz w:val="32"/>
          <w:szCs w:val="28"/>
        </w:rPr>
        <w:t>競賽</w:t>
      </w:r>
      <w:r>
        <w:rPr>
          <w:rFonts w:ascii="Times New Roman" w:eastAsia="標楷體" w:hAnsi="Times New Roman" w:cs="Times New Roman" w:hint="eastAsia"/>
          <w:sz w:val="32"/>
          <w:szCs w:val="28"/>
        </w:rPr>
        <w:t>事項申訴書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34"/>
        <w:gridCol w:w="2664"/>
        <w:gridCol w:w="567"/>
        <w:gridCol w:w="567"/>
        <w:gridCol w:w="851"/>
        <w:gridCol w:w="2653"/>
      </w:tblGrid>
      <w:tr w:rsidR="00473B9B" w:rsidRPr="00B4117E" w14:paraId="6581D3F6" w14:textId="77777777" w:rsidTr="00C16273">
        <w:tc>
          <w:tcPr>
            <w:tcW w:w="2434" w:type="dxa"/>
            <w:vAlign w:val="center"/>
          </w:tcPr>
          <w:p w14:paraId="3E681A21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 w:rsidRPr="00B4117E">
              <w:rPr>
                <w:rFonts w:ascii="標楷體" w:eastAsia="標楷體" w:hAnsi="標楷體" w:hint="eastAsia"/>
              </w:rPr>
              <w:t>申訴事由</w:t>
            </w:r>
          </w:p>
        </w:tc>
        <w:tc>
          <w:tcPr>
            <w:tcW w:w="3231" w:type="dxa"/>
            <w:gridSpan w:val="2"/>
          </w:tcPr>
          <w:p w14:paraId="3ABF41B9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64938F6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糾紛發生時間及地點</w:t>
            </w:r>
          </w:p>
        </w:tc>
        <w:tc>
          <w:tcPr>
            <w:tcW w:w="2653" w:type="dxa"/>
          </w:tcPr>
          <w:p w14:paraId="521B1EA4" w14:textId="104388BE" w:rsidR="00473B9B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時間：11</w:t>
            </w:r>
            <w:r w:rsidR="00AE5664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  <w:p w14:paraId="75735B48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473B9B" w:rsidRPr="00B4117E" w14:paraId="3B2A35B0" w14:textId="77777777" w:rsidTr="00C16273">
        <w:trPr>
          <w:trHeight w:val="1495"/>
        </w:trPr>
        <w:tc>
          <w:tcPr>
            <w:tcW w:w="2434" w:type="dxa"/>
            <w:vAlign w:val="center"/>
          </w:tcPr>
          <w:p w14:paraId="40AD797B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申訴事實</w:t>
            </w:r>
          </w:p>
        </w:tc>
        <w:tc>
          <w:tcPr>
            <w:tcW w:w="7302" w:type="dxa"/>
            <w:gridSpan w:val="5"/>
          </w:tcPr>
          <w:p w14:paraId="5A1A39DA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</w:tr>
      <w:tr w:rsidR="00473B9B" w:rsidRPr="00B4117E" w14:paraId="7D783A03" w14:textId="77777777" w:rsidTr="00C16273">
        <w:trPr>
          <w:trHeight w:val="1558"/>
        </w:trPr>
        <w:tc>
          <w:tcPr>
            <w:tcW w:w="2434" w:type="dxa"/>
            <w:vAlign w:val="center"/>
          </w:tcPr>
          <w:p w14:paraId="5D5A8471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5"/>
          </w:tcPr>
          <w:p w14:paraId="7497C547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</w:tr>
      <w:tr w:rsidR="00473B9B" w:rsidRPr="00B4117E" w14:paraId="7E82E075" w14:textId="77777777" w:rsidTr="00C16273">
        <w:tc>
          <w:tcPr>
            <w:tcW w:w="2434" w:type="dxa"/>
            <w:vAlign w:val="center"/>
          </w:tcPr>
          <w:p w14:paraId="085683CC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3"/>
          </w:tcPr>
          <w:p w14:paraId="7A0AE293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0EA32DD2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2521940D" w14:textId="77777777" w:rsidR="00473B9B" w:rsidRPr="00B4117E" w:rsidRDefault="00473B9B" w:rsidP="00C1627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2"/>
            <w:vAlign w:val="center"/>
          </w:tcPr>
          <w:p w14:paraId="14398A7F" w14:textId="7924EE42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7B2C38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473B9B" w:rsidRPr="00B4117E" w14:paraId="576829E5" w14:textId="77777777" w:rsidTr="00C16273">
        <w:tc>
          <w:tcPr>
            <w:tcW w:w="2434" w:type="dxa"/>
            <w:vAlign w:val="center"/>
          </w:tcPr>
          <w:p w14:paraId="7DE9DCCA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</w:tcPr>
          <w:p w14:paraId="0FC82DFE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0D991F73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46583EC4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426CC3B0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619C12A6" w14:textId="77777777" w:rsidR="00473B9B" w:rsidRPr="00B4117E" w:rsidRDefault="00473B9B" w:rsidP="00C1627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3B8450BB" w14:textId="77777777" w:rsidR="00473B9B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5E19FB63" w14:textId="77777777" w:rsidR="00473B9B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25CDDC8F" w14:textId="77777777" w:rsidR="00473B9B" w:rsidRPr="000E450E" w:rsidRDefault="00473B9B" w:rsidP="00C16273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65931A63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473B9B" w:rsidRPr="00B4117E" w14:paraId="4E9AAA86" w14:textId="77777777" w:rsidTr="00C16273">
        <w:trPr>
          <w:trHeight w:val="2048"/>
        </w:trPr>
        <w:tc>
          <w:tcPr>
            <w:tcW w:w="2434" w:type="dxa"/>
            <w:vAlign w:val="center"/>
          </w:tcPr>
          <w:p w14:paraId="521C1F8A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7302" w:type="dxa"/>
            <w:gridSpan w:val="5"/>
          </w:tcPr>
          <w:p w14:paraId="1BF2D9CF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</w:tr>
      <w:tr w:rsidR="00473B9B" w:rsidRPr="00B4117E" w14:paraId="6C693EFD" w14:textId="77777777" w:rsidTr="00C16273">
        <w:tc>
          <w:tcPr>
            <w:tcW w:w="2434" w:type="dxa"/>
            <w:vAlign w:val="center"/>
          </w:tcPr>
          <w:p w14:paraId="1E8CA5BB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5"/>
          </w:tcPr>
          <w:p w14:paraId="14BEC29D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753CC60B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37867900" w14:textId="77777777" w:rsidR="00473B9B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3CDCC925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7D1D699A" w14:textId="2F105868" w:rsidR="00473B9B" w:rsidRPr="00B4117E" w:rsidRDefault="00473B9B" w:rsidP="00C1627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AE5664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1CA26E77" w14:textId="77777777" w:rsidR="00473B9B" w:rsidRPr="000E450E" w:rsidRDefault="00473B9B" w:rsidP="00473B9B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1E749D21" w14:textId="77777777" w:rsidR="00473B9B" w:rsidRDefault="00473B9B" w:rsidP="00473B9B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7ABCC2EB" w14:textId="77777777" w:rsidR="00473B9B" w:rsidRPr="00B81099" w:rsidRDefault="00473B9B" w:rsidP="00473B9B">
      <w:pPr>
        <w:rPr>
          <w:rFonts w:ascii="Times New Roman" w:eastAsia="標楷體" w:hAnsi="Times New Roman" w:cs="Times New Roman"/>
          <w:sz w:val="22"/>
          <w:szCs w:val="20"/>
        </w:rPr>
      </w:pPr>
      <w:r>
        <w:rPr>
          <w:rFonts w:ascii="Times New Roman" w:eastAsia="標楷體" w:hAnsi="Times New Roman" w:cs="Times New Roman" w:hint="eastAsia"/>
          <w:sz w:val="22"/>
          <w:szCs w:val="20"/>
        </w:rPr>
        <w:lastRenderedPageBreak/>
        <w:t>附件二</w:t>
      </w:r>
    </w:p>
    <w:p w14:paraId="368E9999" w14:textId="7211866F" w:rsidR="00473B9B" w:rsidRDefault="00473B9B" w:rsidP="00473B9B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 w:rsidR="00AE5664">
        <w:rPr>
          <w:rFonts w:ascii="Times New Roman" w:eastAsia="標楷體" w:hAnsi="Times New Roman" w:cs="Times New Roman" w:hint="eastAsia"/>
          <w:sz w:val="32"/>
          <w:szCs w:val="28"/>
        </w:rPr>
        <w:t>4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 w:rsidR="00AE5664"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次擊劍錦標賽</w:t>
      </w:r>
      <w:r>
        <w:rPr>
          <w:rFonts w:ascii="Times New Roman" w:eastAsia="標楷體" w:hAnsi="Times New Roman" w:cs="Times New Roman" w:hint="eastAsia"/>
          <w:sz w:val="32"/>
          <w:szCs w:val="28"/>
        </w:rPr>
        <w:t>選手資格申訴書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709"/>
        <w:gridCol w:w="254"/>
        <w:gridCol w:w="1134"/>
        <w:gridCol w:w="993"/>
        <w:gridCol w:w="708"/>
        <w:gridCol w:w="1803"/>
      </w:tblGrid>
      <w:tr w:rsidR="00473B9B" w:rsidRPr="00B4117E" w14:paraId="586DB43A" w14:textId="77777777" w:rsidTr="00C16273">
        <w:tc>
          <w:tcPr>
            <w:tcW w:w="2263" w:type="dxa"/>
            <w:vAlign w:val="center"/>
          </w:tcPr>
          <w:p w14:paraId="17A74F89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被</w:t>
            </w:r>
            <w:r w:rsidRPr="00B4117E">
              <w:rPr>
                <w:rFonts w:ascii="標楷體" w:eastAsia="標楷體" w:hAnsi="標楷體" w:hint="eastAsia"/>
              </w:rPr>
              <w:t>申訴</w:t>
            </w:r>
            <w:r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1701" w:type="dxa"/>
            <w:vAlign w:val="center"/>
          </w:tcPr>
          <w:p w14:paraId="08A30327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70BCB479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381" w:type="dxa"/>
            <w:gridSpan w:val="3"/>
            <w:vAlign w:val="center"/>
          </w:tcPr>
          <w:p w14:paraId="126486D6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35958367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參加項目</w:t>
            </w:r>
          </w:p>
        </w:tc>
        <w:tc>
          <w:tcPr>
            <w:tcW w:w="1803" w:type="dxa"/>
            <w:vAlign w:val="center"/>
          </w:tcPr>
          <w:p w14:paraId="43DEE115" w14:textId="77777777" w:rsidR="00473B9B" w:rsidRPr="00B4117E" w:rsidRDefault="00473B9B" w:rsidP="00C1627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73B9B" w:rsidRPr="00B4117E" w14:paraId="57AD33A3" w14:textId="77777777" w:rsidTr="00C16273">
        <w:trPr>
          <w:trHeight w:val="1716"/>
        </w:trPr>
        <w:tc>
          <w:tcPr>
            <w:tcW w:w="2263" w:type="dxa"/>
            <w:vAlign w:val="center"/>
          </w:tcPr>
          <w:p w14:paraId="03A7E77F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02" w:type="dxa"/>
            <w:gridSpan w:val="7"/>
          </w:tcPr>
          <w:p w14:paraId="5B689F1E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</w:tr>
      <w:tr w:rsidR="00473B9B" w:rsidRPr="00B4117E" w14:paraId="1F195EFA" w14:textId="77777777" w:rsidTr="00C16273">
        <w:trPr>
          <w:trHeight w:val="1698"/>
        </w:trPr>
        <w:tc>
          <w:tcPr>
            <w:tcW w:w="2263" w:type="dxa"/>
            <w:vAlign w:val="center"/>
          </w:tcPr>
          <w:p w14:paraId="2AA2EA14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7"/>
          </w:tcPr>
          <w:p w14:paraId="46FAD064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</w:tr>
      <w:tr w:rsidR="00473B9B" w:rsidRPr="00B4117E" w14:paraId="2328B11D" w14:textId="77777777" w:rsidTr="00C16273">
        <w:tc>
          <w:tcPr>
            <w:tcW w:w="2263" w:type="dxa"/>
            <w:vAlign w:val="center"/>
          </w:tcPr>
          <w:p w14:paraId="2B5D5DB6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  <w:gridSpan w:val="3"/>
          </w:tcPr>
          <w:p w14:paraId="37E0CE22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4650BEF9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22BB4162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04C807CD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08DFE39F" w14:textId="77777777" w:rsidR="00473B9B" w:rsidRPr="00B4117E" w:rsidRDefault="00473B9B" w:rsidP="00C1627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102BFB52" w14:textId="77777777" w:rsidR="00473B9B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025520E1" w14:textId="77777777" w:rsidR="00473B9B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16DB1209" w14:textId="77777777" w:rsidR="00473B9B" w:rsidRPr="000E450E" w:rsidRDefault="00473B9B" w:rsidP="00C16273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6D4FA2E2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473B9B" w:rsidRPr="00B4117E" w14:paraId="17E81BB4" w14:textId="77777777" w:rsidTr="00C16273">
        <w:tc>
          <w:tcPr>
            <w:tcW w:w="2263" w:type="dxa"/>
            <w:vAlign w:val="center"/>
          </w:tcPr>
          <w:p w14:paraId="6B1F667F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申訴單位</w:t>
            </w:r>
          </w:p>
        </w:tc>
        <w:tc>
          <w:tcPr>
            <w:tcW w:w="7302" w:type="dxa"/>
            <w:gridSpan w:val="7"/>
          </w:tcPr>
          <w:p w14:paraId="2EAC027C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</w:p>
        </w:tc>
      </w:tr>
      <w:tr w:rsidR="00473B9B" w:rsidRPr="00B4117E" w14:paraId="26625B3B" w14:textId="77777777" w:rsidTr="00C16273">
        <w:tc>
          <w:tcPr>
            <w:tcW w:w="2263" w:type="dxa"/>
            <w:vAlign w:val="center"/>
          </w:tcPr>
          <w:p w14:paraId="3E7B74E6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4"/>
          </w:tcPr>
          <w:p w14:paraId="2140715A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40493C59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549CF414" w14:textId="77777777" w:rsidR="00473B9B" w:rsidRPr="00B4117E" w:rsidRDefault="00473B9B" w:rsidP="00C1627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3"/>
            <w:vAlign w:val="center"/>
          </w:tcPr>
          <w:p w14:paraId="244C83A0" w14:textId="559571B9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AE5664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  <w:tr w:rsidR="00473B9B" w:rsidRPr="00B4117E" w14:paraId="64F4E236" w14:textId="77777777" w:rsidTr="00C16273">
        <w:tc>
          <w:tcPr>
            <w:tcW w:w="2263" w:type="dxa"/>
            <w:vAlign w:val="center"/>
          </w:tcPr>
          <w:p w14:paraId="2652B290" w14:textId="77777777" w:rsidR="00473B9B" w:rsidRPr="00B4117E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7"/>
          </w:tcPr>
          <w:p w14:paraId="4D9906C5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02A57FD9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222657DD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34057D53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51A5A0EF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5A1BCB1D" w14:textId="77777777" w:rsidR="00473B9B" w:rsidRDefault="00473B9B" w:rsidP="00C1627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774BECA7" w14:textId="77777777" w:rsidR="00473B9B" w:rsidRDefault="00473B9B" w:rsidP="00C16273">
            <w:pPr>
              <w:rPr>
                <w:rFonts w:ascii="標楷體" w:eastAsia="標楷體" w:hAnsi="標楷體"/>
              </w:rPr>
            </w:pPr>
          </w:p>
          <w:p w14:paraId="36C2A9B2" w14:textId="538EE779" w:rsidR="00473B9B" w:rsidRPr="00B4117E" w:rsidRDefault="00473B9B" w:rsidP="00C16273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 w:rsidR="00AE5664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年  月  日  時  分</w:t>
            </w:r>
          </w:p>
        </w:tc>
      </w:tr>
    </w:tbl>
    <w:p w14:paraId="21971593" w14:textId="77777777" w:rsidR="00473B9B" w:rsidRPr="000E450E" w:rsidRDefault="00473B9B" w:rsidP="00473B9B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79DF716B" w14:textId="77777777" w:rsidR="00DF5E5F" w:rsidRPr="00473B9B" w:rsidRDefault="00DF5E5F">
      <w:pPr>
        <w:widowControl/>
        <w:rPr>
          <w:rFonts w:ascii="標楷體" w:eastAsia="標楷體" w:hAnsi="標楷體" w:cs="Times New Roman"/>
        </w:rPr>
      </w:pPr>
    </w:p>
    <w:sectPr w:rsidR="00DF5E5F" w:rsidRPr="00473B9B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B42DA" w14:textId="77777777" w:rsidR="004E234A" w:rsidRDefault="004E234A" w:rsidP="00046128">
      <w:r>
        <w:separator/>
      </w:r>
    </w:p>
  </w:endnote>
  <w:endnote w:type="continuationSeparator" w:id="0">
    <w:p w14:paraId="48FA0B9D" w14:textId="77777777" w:rsidR="004E234A" w:rsidRDefault="004E234A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D55B2" w14:textId="77777777" w:rsidR="004E234A" w:rsidRDefault="004E234A" w:rsidP="00046128">
      <w:r>
        <w:separator/>
      </w:r>
    </w:p>
  </w:footnote>
  <w:footnote w:type="continuationSeparator" w:id="0">
    <w:p w14:paraId="20291411" w14:textId="77777777" w:rsidR="004E234A" w:rsidRDefault="004E234A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56D81"/>
    <w:multiLevelType w:val="hybridMultilevel"/>
    <w:tmpl w:val="6AEA29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158C562D"/>
    <w:multiLevelType w:val="hybridMultilevel"/>
    <w:tmpl w:val="30685BC8"/>
    <w:lvl w:ilvl="0" w:tplc="B24EDB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DA183C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45A5425"/>
    <w:multiLevelType w:val="hybridMultilevel"/>
    <w:tmpl w:val="8E90A632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7B21D97"/>
    <w:multiLevelType w:val="hybridMultilevel"/>
    <w:tmpl w:val="10C8227C"/>
    <w:lvl w:ilvl="0" w:tplc="FFFFFFFF">
      <w:start w:val="1"/>
      <w:numFmt w:val="taiwaneseCountingThousand"/>
      <w:lvlText w:val="(%1)"/>
      <w:lvlJc w:val="center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AE001E6"/>
    <w:multiLevelType w:val="hybridMultilevel"/>
    <w:tmpl w:val="B67401CC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C7A755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2ED68E6"/>
    <w:multiLevelType w:val="hybridMultilevel"/>
    <w:tmpl w:val="18863ED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C76C3C4">
      <w:start w:val="1"/>
      <w:numFmt w:val="decimal"/>
      <w:lvlText w:val="%2."/>
      <w:lvlJc w:val="left"/>
      <w:pPr>
        <w:ind w:left="132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351A63A8"/>
    <w:multiLevelType w:val="hybridMultilevel"/>
    <w:tmpl w:val="10C8227C"/>
    <w:lvl w:ilvl="0" w:tplc="FFFFFFFF">
      <w:start w:val="1"/>
      <w:numFmt w:val="taiwaneseCountingThousand"/>
      <w:lvlText w:val="(%1)"/>
      <w:lvlJc w:val="center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62A35435"/>
    <w:multiLevelType w:val="hybridMultilevel"/>
    <w:tmpl w:val="600C35BE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946414"/>
    <w:multiLevelType w:val="hybridMultilevel"/>
    <w:tmpl w:val="6322654A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96F70F4"/>
    <w:multiLevelType w:val="hybridMultilevel"/>
    <w:tmpl w:val="D21C28AC"/>
    <w:lvl w:ilvl="0" w:tplc="95904CFC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BEA2023"/>
    <w:multiLevelType w:val="hybridMultilevel"/>
    <w:tmpl w:val="5B0664B8"/>
    <w:lvl w:ilvl="0" w:tplc="1994A408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7F83123C"/>
    <w:multiLevelType w:val="hybridMultilevel"/>
    <w:tmpl w:val="074662BC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14"/>
  </w:num>
  <w:num w:numId="3">
    <w:abstractNumId w:val="0"/>
  </w:num>
  <w:num w:numId="4">
    <w:abstractNumId w:val="18"/>
  </w:num>
  <w:num w:numId="5">
    <w:abstractNumId w:val="4"/>
  </w:num>
  <w:num w:numId="6">
    <w:abstractNumId w:val="6"/>
  </w:num>
  <w:num w:numId="7">
    <w:abstractNumId w:val="7"/>
  </w:num>
  <w:num w:numId="8">
    <w:abstractNumId w:val="15"/>
  </w:num>
  <w:num w:numId="9">
    <w:abstractNumId w:val="3"/>
  </w:num>
  <w:num w:numId="10">
    <w:abstractNumId w:val="2"/>
  </w:num>
  <w:num w:numId="11">
    <w:abstractNumId w:val="5"/>
  </w:num>
  <w:num w:numId="12">
    <w:abstractNumId w:val="20"/>
  </w:num>
  <w:num w:numId="13">
    <w:abstractNumId w:val="11"/>
  </w:num>
  <w:num w:numId="14">
    <w:abstractNumId w:val="19"/>
  </w:num>
  <w:num w:numId="15">
    <w:abstractNumId w:val="10"/>
  </w:num>
  <w:num w:numId="16">
    <w:abstractNumId w:val="13"/>
  </w:num>
  <w:num w:numId="17">
    <w:abstractNumId w:val="9"/>
  </w:num>
  <w:num w:numId="18">
    <w:abstractNumId w:val="12"/>
  </w:num>
  <w:num w:numId="19">
    <w:abstractNumId w:val="1"/>
  </w:num>
  <w:num w:numId="20">
    <w:abstractNumId w:val="17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C9"/>
    <w:rsid w:val="00021EDC"/>
    <w:rsid w:val="00035254"/>
    <w:rsid w:val="000356CF"/>
    <w:rsid w:val="00046128"/>
    <w:rsid w:val="0006443F"/>
    <w:rsid w:val="000702E1"/>
    <w:rsid w:val="000D26A2"/>
    <w:rsid w:val="0010330B"/>
    <w:rsid w:val="00104182"/>
    <w:rsid w:val="001049B1"/>
    <w:rsid w:val="00120220"/>
    <w:rsid w:val="00121959"/>
    <w:rsid w:val="00142727"/>
    <w:rsid w:val="00160F4A"/>
    <w:rsid w:val="00161199"/>
    <w:rsid w:val="00164224"/>
    <w:rsid w:val="00167C00"/>
    <w:rsid w:val="001813D7"/>
    <w:rsid w:val="001B45CC"/>
    <w:rsid w:val="001F77F6"/>
    <w:rsid w:val="00217E3F"/>
    <w:rsid w:val="00236A95"/>
    <w:rsid w:val="00236B17"/>
    <w:rsid w:val="002428CC"/>
    <w:rsid w:val="00245524"/>
    <w:rsid w:val="002476F7"/>
    <w:rsid w:val="00260265"/>
    <w:rsid w:val="002736A7"/>
    <w:rsid w:val="002A17AD"/>
    <w:rsid w:val="002B3283"/>
    <w:rsid w:val="002C506C"/>
    <w:rsid w:val="002C666D"/>
    <w:rsid w:val="002D307F"/>
    <w:rsid w:val="002E77A3"/>
    <w:rsid w:val="0030487B"/>
    <w:rsid w:val="0031179C"/>
    <w:rsid w:val="00342C28"/>
    <w:rsid w:val="0034618A"/>
    <w:rsid w:val="00365DE9"/>
    <w:rsid w:val="00386C33"/>
    <w:rsid w:val="003933EA"/>
    <w:rsid w:val="003947F5"/>
    <w:rsid w:val="0039484F"/>
    <w:rsid w:val="00397D5D"/>
    <w:rsid w:val="003B4A22"/>
    <w:rsid w:val="003B5FB1"/>
    <w:rsid w:val="003B7398"/>
    <w:rsid w:val="00405B93"/>
    <w:rsid w:val="00473B9B"/>
    <w:rsid w:val="00475D81"/>
    <w:rsid w:val="00496B24"/>
    <w:rsid w:val="004A6BE4"/>
    <w:rsid w:val="004B5D38"/>
    <w:rsid w:val="004D27A5"/>
    <w:rsid w:val="004E234A"/>
    <w:rsid w:val="004E5C94"/>
    <w:rsid w:val="004F5FDD"/>
    <w:rsid w:val="004F7962"/>
    <w:rsid w:val="0050116D"/>
    <w:rsid w:val="0050269C"/>
    <w:rsid w:val="0051320E"/>
    <w:rsid w:val="005327C1"/>
    <w:rsid w:val="005452B9"/>
    <w:rsid w:val="005517BB"/>
    <w:rsid w:val="00553870"/>
    <w:rsid w:val="00557088"/>
    <w:rsid w:val="005872A9"/>
    <w:rsid w:val="00593359"/>
    <w:rsid w:val="0059703D"/>
    <w:rsid w:val="005A476F"/>
    <w:rsid w:val="005B2A56"/>
    <w:rsid w:val="005B7A8B"/>
    <w:rsid w:val="005D0E68"/>
    <w:rsid w:val="005D3FC9"/>
    <w:rsid w:val="00622A6C"/>
    <w:rsid w:val="00630BC6"/>
    <w:rsid w:val="00653A12"/>
    <w:rsid w:val="00662C29"/>
    <w:rsid w:val="006924FC"/>
    <w:rsid w:val="006B6122"/>
    <w:rsid w:val="006B61E4"/>
    <w:rsid w:val="006B6803"/>
    <w:rsid w:val="006D0645"/>
    <w:rsid w:val="006E0B5C"/>
    <w:rsid w:val="00716CDB"/>
    <w:rsid w:val="0072217D"/>
    <w:rsid w:val="00723DAA"/>
    <w:rsid w:val="007545E4"/>
    <w:rsid w:val="00776365"/>
    <w:rsid w:val="00777D39"/>
    <w:rsid w:val="007816F9"/>
    <w:rsid w:val="00782AD0"/>
    <w:rsid w:val="007906A3"/>
    <w:rsid w:val="007A69DC"/>
    <w:rsid w:val="007B2C38"/>
    <w:rsid w:val="007C4F04"/>
    <w:rsid w:val="007D08C4"/>
    <w:rsid w:val="00801EE7"/>
    <w:rsid w:val="00805E92"/>
    <w:rsid w:val="00811C43"/>
    <w:rsid w:val="00815F0F"/>
    <w:rsid w:val="008206BE"/>
    <w:rsid w:val="008417CE"/>
    <w:rsid w:val="008675FA"/>
    <w:rsid w:val="008859DF"/>
    <w:rsid w:val="0088754C"/>
    <w:rsid w:val="008A19ED"/>
    <w:rsid w:val="008A2899"/>
    <w:rsid w:val="008A65A6"/>
    <w:rsid w:val="008B6025"/>
    <w:rsid w:val="008D0834"/>
    <w:rsid w:val="008D7B46"/>
    <w:rsid w:val="008F60DA"/>
    <w:rsid w:val="008F7114"/>
    <w:rsid w:val="00907D38"/>
    <w:rsid w:val="009131CE"/>
    <w:rsid w:val="009322A9"/>
    <w:rsid w:val="00960151"/>
    <w:rsid w:val="00961474"/>
    <w:rsid w:val="009806B0"/>
    <w:rsid w:val="009827DB"/>
    <w:rsid w:val="00990CE6"/>
    <w:rsid w:val="00996D5C"/>
    <w:rsid w:val="009A0E8B"/>
    <w:rsid w:val="009A7707"/>
    <w:rsid w:val="009B448F"/>
    <w:rsid w:val="009C656A"/>
    <w:rsid w:val="009D1F5D"/>
    <w:rsid w:val="00A07AC5"/>
    <w:rsid w:val="00A07F72"/>
    <w:rsid w:val="00A13C3A"/>
    <w:rsid w:val="00A41C15"/>
    <w:rsid w:val="00A45AC4"/>
    <w:rsid w:val="00A532D8"/>
    <w:rsid w:val="00A5605F"/>
    <w:rsid w:val="00A82C98"/>
    <w:rsid w:val="00A85ACE"/>
    <w:rsid w:val="00AE5664"/>
    <w:rsid w:val="00B01310"/>
    <w:rsid w:val="00B15EAE"/>
    <w:rsid w:val="00B2641A"/>
    <w:rsid w:val="00B31B96"/>
    <w:rsid w:val="00B82078"/>
    <w:rsid w:val="00BA59D1"/>
    <w:rsid w:val="00BB14AA"/>
    <w:rsid w:val="00BB52B7"/>
    <w:rsid w:val="00BB6BAC"/>
    <w:rsid w:val="00BC068C"/>
    <w:rsid w:val="00BD15F6"/>
    <w:rsid w:val="00BD4307"/>
    <w:rsid w:val="00BF0B78"/>
    <w:rsid w:val="00BF7A14"/>
    <w:rsid w:val="00C17A14"/>
    <w:rsid w:val="00C21B5D"/>
    <w:rsid w:val="00C24B98"/>
    <w:rsid w:val="00C3624F"/>
    <w:rsid w:val="00C44AD8"/>
    <w:rsid w:val="00C67C3F"/>
    <w:rsid w:val="00C82BD5"/>
    <w:rsid w:val="00CE4E49"/>
    <w:rsid w:val="00CE798B"/>
    <w:rsid w:val="00D14549"/>
    <w:rsid w:val="00D17C97"/>
    <w:rsid w:val="00D24641"/>
    <w:rsid w:val="00D37E65"/>
    <w:rsid w:val="00D52A9A"/>
    <w:rsid w:val="00D536DC"/>
    <w:rsid w:val="00D82F79"/>
    <w:rsid w:val="00DB74B1"/>
    <w:rsid w:val="00DD2E4F"/>
    <w:rsid w:val="00DE0C41"/>
    <w:rsid w:val="00DE7B56"/>
    <w:rsid w:val="00DF5E5F"/>
    <w:rsid w:val="00E64E55"/>
    <w:rsid w:val="00E72CB1"/>
    <w:rsid w:val="00E8454A"/>
    <w:rsid w:val="00E86C88"/>
    <w:rsid w:val="00EA5FC6"/>
    <w:rsid w:val="00EB2F01"/>
    <w:rsid w:val="00EC10BF"/>
    <w:rsid w:val="00EC61C7"/>
    <w:rsid w:val="00EE3ECE"/>
    <w:rsid w:val="00EF0E6A"/>
    <w:rsid w:val="00EF0F8E"/>
    <w:rsid w:val="00EF0FD9"/>
    <w:rsid w:val="00F107BD"/>
    <w:rsid w:val="00F32ABB"/>
    <w:rsid w:val="00F37B70"/>
    <w:rsid w:val="00F42969"/>
    <w:rsid w:val="00F55019"/>
    <w:rsid w:val="00F57A88"/>
    <w:rsid w:val="00F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chartTrackingRefBased/>
  <w15:docId w15:val="{87874B3B-84D5-4C68-9348-6400C6E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8F71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gd">
    <w:name w:val="gd"/>
    <w:basedOn w:val="a1"/>
    <w:rsid w:val="00B01310"/>
  </w:style>
  <w:style w:type="paragraph" w:styleId="ac">
    <w:name w:val="Body Text"/>
    <w:basedOn w:val="a0"/>
    <w:link w:val="ad"/>
    <w:uiPriority w:val="1"/>
    <w:qFormat/>
    <w:rsid w:val="00B01310"/>
    <w:pPr>
      <w:ind w:left="100"/>
    </w:pPr>
    <w:rPr>
      <w:rFonts w:ascii="微軟正黑體" w:eastAsia="微軟正黑體" w:hAnsi="微軟正黑體"/>
      <w:kern w:val="0"/>
      <w:szCs w:val="24"/>
      <w:lang w:eastAsia="en-US"/>
    </w:rPr>
  </w:style>
  <w:style w:type="character" w:customStyle="1" w:styleId="ad">
    <w:name w:val="本文 字元"/>
    <w:basedOn w:val="a1"/>
    <w:link w:val="ac"/>
    <w:uiPriority w:val="1"/>
    <w:rsid w:val="00B01310"/>
    <w:rPr>
      <w:rFonts w:ascii="微軟正黑體" w:eastAsia="微軟正黑體" w:hAnsi="微軟正黑體"/>
      <w:kern w:val="0"/>
      <w:szCs w:val="24"/>
      <w:lang w:eastAsia="en-US"/>
    </w:rPr>
  </w:style>
  <w:style w:type="table" w:styleId="ae">
    <w:name w:val="Table Grid"/>
    <w:basedOn w:val="a2"/>
    <w:uiPriority w:val="39"/>
    <w:rsid w:val="00BF0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F0B78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1">
    <w:name w:val="清單段落1"/>
    <w:basedOn w:val="a0"/>
    <w:rsid w:val="00BF0B78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UnresolvedMention">
    <w:name w:val="Unresolved Mention"/>
    <w:basedOn w:val="a1"/>
    <w:uiPriority w:val="99"/>
    <w:semiHidden/>
    <w:unhideWhenUsed/>
    <w:rsid w:val="007545E4"/>
    <w:rPr>
      <w:color w:val="605E5C"/>
      <w:shd w:val="clear" w:color="auto" w:fill="E1DFDD"/>
    </w:rPr>
  </w:style>
  <w:style w:type="character" w:styleId="af">
    <w:name w:val="FollowedHyperlink"/>
    <w:basedOn w:val="a1"/>
    <w:uiPriority w:val="99"/>
    <w:semiHidden/>
    <w:unhideWhenUsed/>
    <w:rsid w:val="00593359"/>
    <w:rPr>
      <w:color w:val="954F72" w:themeColor="followedHyperlink"/>
      <w:u w:val="single"/>
    </w:rPr>
  </w:style>
  <w:style w:type="character" w:customStyle="1" w:styleId="10">
    <w:name w:val="標題 1 字元"/>
    <w:basedOn w:val="a1"/>
    <w:link w:val="1"/>
    <w:uiPriority w:val="9"/>
    <w:rsid w:val="008F7114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AKo7XE" TargetMode="External"/><Relationship Id="rId13" Type="http://schemas.openxmlformats.org/officeDocument/2006/relationships/hyperlink" Target="https://www.antidoping.org.tw/tue/athlet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tu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taipeifencing2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doping.org.tw/prohibited-lis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ntidoping.org.tw/regulations/" TargetMode="External"/><Relationship Id="rId10" Type="http://schemas.openxmlformats.org/officeDocument/2006/relationships/hyperlink" Target="https://reurl.cc/e6Vrn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MbxjGn" TargetMode="External"/><Relationship Id="rId14" Type="http://schemas.openxmlformats.org/officeDocument/2006/relationships/hyperlink" Target="https://www.antidoping.org.tw/testing-procedur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CB191-2FFE-4471-9F0A-07E59BC73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2019-12-12T07:45:00Z</cp:lastPrinted>
  <dcterms:created xsi:type="dcterms:W3CDTF">2025-02-14T02:36:00Z</dcterms:created>
  <dcterms:modified xsi:type="dcterms:W3CDTF">2025-02-14T02:36:00Z</dcterms:modified>
</cp:coreProperties>
</file>